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57" w:after="0" w:line="240" w:lineRule="auto"/>
        <w:rPr>
          <w:rFonts w:eastAsia="Times New Roman" w:cs="Arial"/>
          <w:szCs w:val="20"/>
          <w:lang w:eastAsia="fr-FR"/>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spacing w:before="57" w:after="0" w:line="240" w:lineRule="auto"/>
        <w:rPr>
          <w:rFonts w:eastAsia="Times New Roman" w:cs="Arial"/>
          <w:szCs w:val="20"/>
          <w:lang w:eastAsia="fr-FR"/>
        </w:rPr>
      </w:pPr>
    </w:p>
    <w:p>
      <w:pPr>
        <w:pStyle w:val="Standard"/>
        <w:rPr>
          <w:rFonts w:ascii="Marianne" w:hAnsi="Marianne" w:cs="Arial"/>
          <w:sz w:val="22"/>
          <w:szCs w:val="22"/>
        </w:rPr>
      </w:pPr>
    </w:p>
    <w:tbl>
      <w:tblPr>
        <w:tblW w:w="9635" w:type="dxa"/>
        <w:jc w:val="center"/>
        <w:tblCellSpacing w:w="0" w:type="dxa"/>
        <w:tblCellMar>
          <w:top w:w="60" w:type="dxa"/>
          <w:left w:w="60" w:type="dxa"/>
          <w:bottom w:w="60" w:type="dxa"/>
          <w:right w:w="60" w:type="dxa"/>
        </w:tblCellMar>
        <w:tblLook w:val="04A0" w:firstRow="1" w:lastRow="0" w:firstColumn="1" w:lastColumn="0" w:noHBand="0" w:noVBand="1"/>
      </w:tblPr>
      <w:tblGrid>
        <w:gridCol w:w="442"/>
        <w:gridCol w:w="8755"/>
        <w:gridCol w:w="438"/>
      </w:tblGrid>
      <w:tr>
        <w:trPr>
          <w:cantSplit/>
          <w:trHeight w:val="1035"/>
          <w:tblCellSpacing w:w="0" w:type="dxa"/>
          <w:jc w:val="center"/>
        </w:trPr>
        <w:tc>
          <w:tcPr>
            <w:tcW w:w="9192" w:type="dxa"/>
            <w:gridSpan w:val="2"/>
            <w:tcMar>
              <w:top w:w="57" w:type="dxa"/>
              <w:left w:w="57" w:type="dxa"/>
              <w:bottom w:w="0" w:type="dxa"/>
              <w:right w:w="0" w:type="dxa"/>
            </w:tcMar>
            <w:hideMark/>
          </w:tcPr>
          <w:p>
            <w:pPr>
              <w:spacing w:before="57" w:after="0" w:line="240" w:lineRule="auto"/>
              <w:jc w:val="center"/>
              <w:rPr>
                <w:rFonts w:eastAsia="Times New Roman" w:cs="Arial"/>
                <w:b/>
                <w:bCs/>
                <w:szCs w:val="20"/>
                <w:lang w:eastAsia="fr-FR"/>
              </w:rPr>
            </w:pPr>
            <w:bookmarkStart w:id="0" w:name="_Hlk192682901"/>
            <w:r>
              <w:rPr>
                <w:rFonts w:eastAsia="Times New Roman" w:cs="Arial"/>
                <w:b/>
                <w:bCs/>
                <w:szCs w:val="20"/>
                <w:lang w:eastAsia="fr-FR"/>
              </w:rPr>
              <w:t>ACCORD-CADRE PORTANT SUR DES PRESTATIONS DE MAINTENANCE ET TRAVAUX DES INSTALLATIONS DE SECURITE INCENDIE, EQUIPEMENTS D’ALARME ET MOYENS DE LUTTE CONTRE L’INCENDIE</w:t>
            </w:r>
          </w:p>
          <w:bookmarkEnd w:id="0"/>
          <w:p>
            <w:pPr>
              <w:spacing w:before="57" w:after="0" w:line="240" w:lineRule="auto"/>
              <w:jc w:val="center"/>
              <w:rPr>
                <w:rFonts w:eastAsia="Times New Roman" w:cs="Arial"/>
                <w:b/>
                <w:bCs/>
                <w:szCs w:val="20"/>
                <w:lang w:eastAsia="fr-FR"/>
              </w:rPr>
            </w:pPr>
          </w:p>
          <w:p>
            <w:pPr>
              <w:spacing w:before="57" w:after="0" w:line="240" w:lineRule="auto"/>
              <w:jc w:val="center"/>
              <w:rPr>
                <w:rFonts w:eastAsia="Times New Roman" w:cs="Arial"/>
                <w:b/>
                <w:bCs/>
                <w:szCs w:val="20"/>
                <w:lang w:eastAsia="fr-FR"/>
              </w:rPr>
            </w:pPr>
            <w:r>
              <w:rPr>
                <w:rFonts w:eastAsia="Times New Roman" w:cs="Arial"/>
                <w:b/>
                <w:bCs/>
                <w:szCs w:val="20"/>
                <w:lang w:eastAsia="fr-FR"/>
              </w:rPr>
              <w:t>AU PROFIT DES SERVICES DE L'ÉTAT ET DE CERTAINS ÉTABLISSEMENTS PUBLICS EN REGION ILE-DE-FRANCE</w:t>
            </w:r>
          </w:p>
        </w:tc>
        <w:tc>
          <w:tcPr>
            <w:tcW w:w="438" w:type="dxa"/>
            <w:tcMar>
              <w:top w:w="57" w:type="dxa"/>
              <w:left w:w="0" w:type="dxa"/>
              <w:bottom w:w="0" w:type="dxa"/>
              <w:right w:w="57" w:type="dxa"/>
            </w:tcMar>
            <w:hideMark/>
          </w:tcPr>
          <w:p>
            <w:pPr>
              <w:spacing w:before="57" w:after="0" w:line="240" w:lineRule="auto"/>
              <w:rPr>
                <w:rFonts w:eastAsia="Times New Roman" w:cs="Arial"/>
                <w:szCs w:val="20"/>
                <w:lang w:eastAsia="fr-FR"/>
              </w:rPr>
            </w:pPr>
          </w:p>
        </w:tc>
      </w:tr>
      <w:tr>
        <w:trPr>
          <w:cantSplit/>
          <w:trHeight w:val="930"/>
          <w:tblCellSpacing w:w="0" w:type="dxa"/>
          <w:jc w:val="center"/>
        </w:trPr>
        <w:tc>
          <w:tcPr>
            <w:tcW w:w="442" w:type="dxa"/>
            <w:tcMar>
              <w:top w:w="0" w:type="dxa"/>
              <w:left w:w="57" w:type="dxa"/>
              <w:bottom w:w="57" w:type="dxa"/>
              <w:right w:w="0" w:type="dxa"/>
            </w:tcMar>
            <w:hideMark/>
          </w:tcPr>
          <w:p>
            <w:pPr>
              <w:spacing w:before="57" w:after="0" w:line="240" w:lineRule="auto"/>
              <w:rPr>
                <w:rFonts w:eastAsia="Times New Roman" w:cs="Arial"/>
                <w:szCs w:val="20"/>
                <w:lang w:eastAsia="fr-FR"/>
              </w:rPr>
            </w:pPr>
          </w:p>
        </w:tc>
        <w:tc>
          <w:tcPr>
            <w:tcW w:w="8755" w:type="dxa"/>
            <w:tcMar>
              <w:top w:w="0" w:type="dxa"/>
              <w:left w:w="0" w:type="dxa"/>
              <w:bottom w:w="57" w:type="dxa"/>
              <w:right w:w="0" w:type="dxa"/>
            </w:tcMar>
            <w:vAlign w:val="center"/>
            <w:hideMark/>
          </w:tcPr>
          <w:p>
            <w:pPr>
              <w:autoSpaceDE w:val="0"/>
              <w:autoSpaceDN w:val="0"/>
              <w:adjustRightInd w:val="0"/>
              <w:spacing w:after="0" w:line="240" w:lineRule="auto"/>
              <w:jc w:val="left"/>
              <w:rPr>
                <w:rFonts w:cs="Marianne"/>
                <w:color w:val="000000"/>
                <w:sz w:val="24"/>
                <w:szCs w:val="24"/>
              </w:rPr>
            </w:pPr>
          </w:p>
          <w:p>
            <w:pPr>
              <w:autoSpaceDE w:val="0"/>
              <w:autoSpaceDN w:val="0"/>
              <w:adjustRightInd w:val="0"/>
              <w:spacing w:after="0" w:line="240" w:lineRule="auto"/>
              <w:jc w:val="center"/>
              <w:rPr>
                <w:rFonts w:cs="Marianne"/>
                <w:color w:val="000000"/>
                <w:sz w:val="23"/>
                <w:szCs w:val="23"/>
              </w:rPr>
            </w:pPr>
            <w:r>
              <w:rPr>
                <w:rFonts w:cs="Marianne"/>
                <w:b/>
                <w:bCs/>
                <w:color w:val="000000"/>
                <w:sz w:val="23"/>
                <w:szCs w:val="23"/>
              </w:rPr>
              <w:t>ANNEXE AU REGLEMENT DE LA CONSULTATION</w:t>
            </w:r>
          </w:p>
          <w:p>
            <w:pPr>
              <w:spacing w:before="57" w:after="0" w:line="240" w:lineRule="auto"/>
              <w:jc w:val="center"/>
              <w:rPr>
                <w:rFonts w:cs="Marianne"/>
                <w:b/>
                <w:bCs/>
                <w:color w:val="000000"/>
                <w:sz w:val="23"/>
                <w:szCs w:val="23"/>
              </w:rPr>
            </w:pPr>
            <w:r>
              <w:rPr>
                <w:rFonts w:cs="Marianne"/>
                <w:b/>
                <w:bCs/>
                <w:color w:val="000000"/>
                <w:sz w:val="23"/>
                <w:szCs w:val="23"/>
              </w:rPr>
              <w:t xml:space="preserve">CADRE DE RÉPONSE </w:t>
            </w:r>
            <w:bookmarkStart w:id="1" w:name="_Hlk170148765"/>
            <w:r>
              <w:rPr>
                <w:rFonts w:cs="Marianne"/>
                <w:b/>
                <w:bCs/>
                <w:color w:val="000000"/>
                <w:sz w:val="23"/>
                <w:szCs w:val="23"/>
              </w:rPr>
              <w:t>DES CANDIDATURES</w:t>
            </w:r>
          </w:p>
          <w:bookmarkEnd w:id="1"/>
          <w:p>
            <w:pPr>
              <w:spacing w:before="57" w:after="0" w:line="240" w:lineRule="auto"/>
              <w:jc w:val="center"/>
              <w:rPr>
                <w:rFonts w:eastAsia="Times New Roman" w:cs="Arial"/>
                <w:b/>
                <w:bCs/>
                <w:szCs w:val="20"/>
                <w:lang w:eastAsia="fr-FR"/>
              </w:rPr>
            </w:pPr>
          </w:p>
        </w:tc>
        <w:tc>
          <w:tcPr>
            <w:tcW w:w="438" w:type="dxa"/>
            <w:tcMar>
              <w:top w:w="0" w:type="dxa"/>
              <w:left w:w="0" w:type="dxa"/>
              <w:bottom w:w="57" w:type="dxa"/>
              <w:right w:w="57" w:type="dxa"/>
            </w:tcMar>
            <w:hideMark/>
          </w:tcPr>
          <w:p>
            <w:pPr>
              <w:spacing w:before="57" w:after="0" w:line="240" w:lineRule="auto"/>
              <w:rPr>
                <w:rFonts w:eastAsia="Times New Roman" w:cs="Arial"/>
                <w:szCs w:val="20"/>
                <w:lang w:eastAsia="fr-FR"/>
              </w:rPr>
            </w:pPr>
          </w:p>
        </w:tc>
      </w:tr>
      <w:tr>
        <w:trPr>
          <w:cantSplit/>
          <w:trHeight w:val="930"/>
          <w:tblCellSpacing w:w="0" w:type="dxa"/>
          <w:jc w:val="center"/>
        </w:trPr>
        <w:tc>
          <w:tcPr>
            <w:tcW w:w="442" w:type="dxa"/>
            <w:tcMar>
              <w:top w:w="0" w:type="dxa"/>
              <w:left w:w="57" w:type="dxa"/>
              <w:bottom w:w="57" w:type="dxa"/>
              <w:right w:w="0" w:type="dxa"/>
            </w:tcMar>
          </w:tcPr>
          <w:p>
            <w:pPr>
              <w:spacing w:before="57" w:after="0" w:line="240" w:lineRule="auto"/>
              <w:rPr>
                <w:rFonts w:eastAsia="Times New Roman" w:cs="Arial"/>
                <w:szCs w:val="20"/>
                <w:lang w:eastAsia="fr-FR"/>
              </w:rPr>
            </w:pPr>
          </w:p>
        </w:tc>
        <w:tc>
          <w:tcPr>
            <w:tcW w:w="8755" w:type="dxa"/>
            <w:tcMar>
              <w:top w:w="0" w:type="dxa"/>
              <w:left w:w="0" w:type="dxa"/>
              <w:bottom w:w="57" w:type="dxa"/>
              <w:right w:w="0" w:type="dxa"/>
            </w:tcMar>
            <w:vAlign w:val="center"/>
          </w:tcPr>
          <w:p>
            <w:pPr>
              <w:autoSpaceDE w:val="0"/>
              <w:autoSpaceDN w:val="0"/>
              <w:adjustRightInd w:val="0"/>
              <w:spacing w:after="0" w:line="240" w:lineRule="auto"/>
              <w:jc w:val="left"/>
              <w:rPr>
                <w:rFonts w:cs="Marianne"/>
                <w:color w:val="000000"/>
                <w:sz w:val="24"/>
                <w:szCs w:val="24"/>
              </w:rPr>
            </w:pPr>
          </w:p>
        </w:tc>
        <w:tc>
          <w:tcPr>
            <w:tcW w:w="438" w:type="dxa"/>
            <w:tcMar>
              <w:top w:w="0" w:type="dxa"/>
              <w:left w:w="0" w:type="dxa"/>
              <w:bottom w:w="57" w:type="dxa"/>
              <w:right w:w="57" w:type="dxa"/>
            </w:tcMar>
          </w:tcPr>
          <w:p>
            <w:pPr>
              <w:spacing w:before="57" w:after="0" w:line="240" w:lineRule="auto"/>
              <w:rPr>
                <w:rFonts w:eastAsia="Times New Roman" w:cs="Arial"/>
                <w:szCs w:val="20"/>
                <w:lang w:eastAsia="fr-FR"/>
              </w:rPr>
            </w:pPr>
          </w:p>
        </w:tc>
      </w:tr>
    </w:tbl>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pStyle w:val="Standard"/>
        <w:rPr>
          <w:rFonts w:ascii="Marianne" w:hAnsi="Marianne" w:cs="Arial"/>
          <w:sz w:val="22"/>
          <w:szCs w:val="22"/>
        </w:rPr>
      </w:pP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p>
    <w:p>
      <w:pPr>
        <w:spacing w:before="57" w:after="0" w:line="240" w:lineRule="auto"/>
        <w:rPr>
          <w:rFonts w:eastAsia="Times New Roman" w:cs="Arial"/>
          <w:szCs w:val="20"/>
          <w:lang w:eastAsia="fr-FR"/>
        </w:rPr>
      </w:pPr>
      <w:r>
        <w:rPr>
          <w:rFonts w:eastAsia="Times New Roman" w:cs="Arial"/>
          <w:b/>
          <w:bCs/>
          <w:szCs w:val="20"/>
          <w:lang w:eastAsia="fr-FR"/>
        </w:rPr>
        <w:t xml:space="preserve">Numéro de consultation : </w:t>
      </w:r>
      <w:bookmarkStart w:id="2" w:name="_Hlk193375230"/>
      <w:r>
        <w:rPr>
          <w:rFonts w:eastAsia="Times New Roman" w:cs="Arial"/>
          <w:b/>
          <w:bCs/>
          <w:szCs w:val="20"/>
          <w:lang w:eastAsia="fr-FR"/>
        </w:rPr>
        <w:t>DAE_AC_SSI-EA ELI_IDF_2025</w:t>
      </w:r>
      <w:bookmarkEnd w:id="2"/>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r>
        <w:br w:type="column"/>
      </w:r>
    </w:p>
    <w:p>
      <w:pPr>
        <w:pStyle w:val="Titre1"/>
        <w:spacing w:before="0"/>
        <w:rPr>
          <w:rFonts w:cs="Arial"/>
          <w:caps/>
          <w:sz w:val="22"/>
          <w:szCs w:val="22"/>
        </w:rPr>
      </w:pPr>
      <w:r>
        <w:rPr>
          <w:rFonts w:cs="Arial"/>
          <w:caps/>
          <w:sz w:val="22"/>
          <w:szCs w:val="22"/>
        </w:rPr>
        <w:t>ELEMENTS RELATIFS A LA CANDIDATURE</w:t>
      </w: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r>
        <w:rPr>
          <w:rFonts w:eastAsia="Times New Roman" w:cs="Arial"/>
          <w:szCs w:val="20"/>
          <w:lang w:eastAsia="fr-FR"/>
        </w:rPr>
        <w:t>Indiquer le nom de votre entreprise : </w:t>
      </w: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r>
        <w:rPr>
          <w:rFonts w:eastAsia="Times New Roman" w:cs="Arial"/>
          <w:szCs w:val="20"/>
          <w:lang w:eastAsia="fr-FR"/>
        </w:rPr>
        <w:t xml:space="preserve">Interlocuteur de l'entreprise (nom/prénom/fonction/adresse mél/téléphone portable) : </w:t>
      </w: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r>
        <w:rPr>
          <w:rFonts w:eastAsia="Times New Roman" w:cs="Arial"/>
          <w:szCs w:val="20"/>
          <w:lang w:eastAsia="fr-FR"/>
        </w:rPr>
        <w:t xml:space="preserve">Lister ici les annexes fournies (justificatifs à produire suivant l’article 5 du règlement de consultation) : </w:t>
      </w:r>
    </w:p>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r>
        <w:rPr>
          <w:rFonts w:cs="Calibri"/>
          <w:i/>
          <w:u w:val="single"/>
        </w:rPr>
        <w:t>NB :</w:t>
      </w:r>
      <w:r>
        <w:rPr>
          <w:rFonts w:cs="Calibri"/>
          <w:i/>
        </w:rPr>
        <w:t xml:space="preserve"> le cadre suivant est à dupliquer pour chaque cotraitant présenté à l’appui de la candidature.</w:t>
      </w:r>
    </w:p>
    <w:p>
      <w:pPr>
        <w:pStyle w:val="Titre10"/>
        <w:rPr>
          <w:rFonts w:ascii="Marianne" w:hAnsi="Marianne"/>
        </w:rPr>
      </w:pPr>
      <w:bookmarkStart w:id="3" w:name="__RefHeading__52913_562833106"/>
      <w:bookmarkStart w:id="4" w:name="_Hlk173399934"/>
      <w:bookmarkStart w:id="5" w:name="_Hlk167260933"/>
      <w:bookmarkEnd w:id="3"/>
      <w:r>
        <w:rPr>
          <w:rFonts w:ascii="Marianne" w:hAnsi="Marianne"/>
        </w:rPr>
        <w:t>CAPACITE ECONOMIQUE ET FINANCIERE</w:t>
      </w:r>
    </w:p>
    <w:bookmarkEnd w:id="4"/>
    <w:p>
      <w:pPr>
        <w:spacing w:after="0"/>
        <w:rPr>
          <w:rFonts w:eastAsia="Times New Roman" w:cs="Arial"/>
          <w:b/>
          <w:bCs/>
          <w:color w:val="000000" w:themeColor="text1"/>
          <w:szCs w:val="20"/>
          <w:lang w:eastAsia="fr-FR"/>
        </w:rPr>
      </w:pPr>
      <w:r>
        <w:rPr>
          <w:rFonts w:eastAsia="Times New Roman" w:cs="Arial"/>
          <w:b/>
          <w:bCs/>
          <w:color w:val="000000" w:themeColor="text1"/>
          <w:szCs w:val="20"/>
          <w:lang w:eastAsia="fr-FR"/>
        </w:rPr>
        <w:t xml:space="preserve">Attention : La moyenne des chiffres d'affaires annuel H.T sur les trois dernières années du candidat doit être supérieure ou égale </w:t>
      </w:r>
      <w:r>
        <w:rPr>
          <w:rFonts w:eastAsia="Times New Roman" w:cs="Arial"/>
          <w:bCs/>
          <w:szCs w:val="20"/>
          <w:lang w:eastAsia="fr-FR"/>
        </w:rPr>
        <w:t>à</w:t>
      </w:r>
      <w:r>
        <w:rPr>
          <w:rFonts w:eastAsia="Times New Roman" w:cs="Arial"/>
          <w:b/>
          <w:szCs w:val="20"/>
          <w:lang w:eastAsia="fr-FR"/>
        </w:rPr>
        <w:t xml:space="preserve"> 20 000 000 € HT </w:t>
      </w:r>
      <w:r>
        <w:rPr>
          <w:rFonts w:eastAsia="Times New Roman" w:cs="Arial"/>
          <w:szCs w:val="20"/>
          <w:lang w:eastAsia="fr-FR"/>
        </w:rPr>
        <w:t>pour les lots 1 et 2, d’un CA égal ou supérieur à 8 000 000 € HT pour les lots 3 et 4. D’un CA égal ou supérieur à 6 000 000 € HT pour les lots 6, 7 et 8. D’un CA égal ou supérieur à 10 000 000 € HT pour le lot 9, de 12 000 000 € HT pour le lot 10 et enfin d’un CA égale ou supérieur à 4 000 000 € HT pour le lot 5.</w:t>
      </w:r>
    </w:p>
    <w:p>
      <w:pPr>
        <w:spacing w:after="0"/>
        <w:rPr>
          <w:rFonts w:eastAsia="Times New Roman" w:cs="Arial"/>
          <w:b/>
          <w:bCs/>
          <w:color w:val="000000" w:themeColor="text1"/>
          <w:szCs w:val="20"/>
          <w:lang w:eastAsia="fr-FR"/>
        </w:rPr>
      </w:pPr>
    </w:p>
    <w:p>
      <w:pPr>
        <w:spacing w:after="0" w:line="240" w:lineRule="auto"/>
        <w:rPr>
          <w:rFonts w:eastAsia="Times New Roman" w:cs="Arial"/>
          <w:szCs w:val="20"/>
          <w:lang w:eastAsia="fr-FR"/>
        </w:rPr>
      </w:pPr>
      <w:r>
        <w:rPr>
          <w:rFonts w:eastAsia="Times New Roman" w:cs="Arial"/>
          <w:szCs w:val="20"/>
          <w:lang w:eastAsia="fr-FR"/>
        </w:rPr>
        <w:t xml:space="preserve">Présentation du chiffre d'affaires global et le chiffre d'affaires particulier concernant l'objet de la consultation, réalisés au cours des trois derniers exercices disponibles. Si, pour une raison justifiée, le candidat n'est pas en mesure de produire les renseignements et documents demandés par l'acheteur, il est autorisé à prouver sa capacité économique et financière par tout autre moyen considéré comme approprié par l'acheteur : </w:t>
      </w:r>
      <w:r>
        <w:rPr>
          <w:rFonts w:eastAsia="Times New Roman" w:cs="Arial"/>
          <w:b/>
          <w:bCs/>
          <w:szCs w:val="20"/>
          <w:lang w:eastAsia="fr-FR"/>
        </w:rPr>
        <w:t>remplir le tableau ci-dessous.</w:t>
      </w:r>
      <w:r>
        <w:rPr>
          <w:rFonts w:eastAsia="Times New Roman" w:cs="Arial"/>
          <w:szCs w:val="20"/>
          <w:lang w:eastAsia="fr-FR"/>
        </w:rPr>
        <w:t xml:space="preserve"> </w:t>
      </w:r>
    </w:p>
    <w:p>
      <w:pPr>
        <w:rPr>
          <w:rFonts w:cs="Calibri"/>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3882"/>
        <w:gridCol w:w="4326"/>
      </w:tblGrid>
      <w:tr>
        <w:tc>
          <w:tcPr>
            <w:tcW w:w="1760" w:type="dxa"/>
            <w:shd w:val="clear" w:color="auto" w:fill="E2EFD9"/>
          </w:tcPr>
          <w:p>
            <w:pPr>
              <w:jc w:val="center"/>
              <w:rPr>
                <w:rFonts w:cs="Calibri"/>
                <w:b/>
              </w:rPr>
            </w:pPr>
          </w:p>
        </w:tc>
        <w:tc>
          <w:tcPr>
            <w:tcW w:w="3882" w:type="dxa"/>
            <w:shd w:val="clear" w:color="auto" w:fill="C5E0B3"/>
          </w:tcPr>
          <w:p>
            <w:pPr>
              <w:ind w:firstLine="708"/>
              <w:jc w:val="center"/>
              <w:rPr>
                <w:rFonts w:cs="Calibri"/>
                <w:b/>
              </w:rPr>
            </w:pPr>
          </w:p>
          <w:p>
            <w:pPr>
              <w:ind w:firstLine="708"/>
              <w:jc w:val="center"/>
              <w:rPr>
                <w:rFonts w:cs="Calibri"/>
                <w:b/>
              </w:rPr>
            </w:pPr>
            <w:r>
              <w:rPr>
                <w:rFonts w:cs="Calibri"/>
                <w:b/>
              </w:rPr>
              <w:t>Chiffre d’affaires global</w:t>
            </w:r>
          </w:p>
        </w:tc>
        <w:tc>
          <w:tcPr>
            <w:tcW w:w="4326" w:type="dxa"/>
            <w:shd w:val="clear" w:color="auto" w:fill="C5E0B3"/>
          </w:tcPr>
          <w:p>
            <w:pPr>
              <w:jc w:val="center"/>
              <w:rPr>
                <w:rFonts w:cs="Calibri"/>
                <w:b/>
              </w:rPr>
            </w:pPr>
          </w:p>
          <w:p>
            <w:pPr>
              <w:jc w:val="center"/>
              <w:rPr>
                <w:rFonts w:cs="Calibri"/>
                <w:b/>
              </w:rPr>
            </w:pPr>
            <w:r>
              <w:rPr>
                <w:rFonts w:cs="Calibri"/>
                <w:b/>
              </w:rPr>
              <w:t>Chiffre d’affaires particulier concernant l’objet de la consultation (multiservices)</w:t>
            </w:r>
          </w:p>
          <w:p>
            <w:pPr>
              <w:jc w:val="center"/>
              <w:rPr>
                <w:rFonts w:cs="Calibri"/>
                <w:b/>
              </w:rPr>
            </w:pPr>
          </w:p>
        </w:tc>
      </w:tr>
      <w:tr>
        <w:tc>
          <w:tcPr>
            <w:tcW w:w="1760" w:type="dxa"/>
            <w:shd w:val="clear" w:color="auto" w:fill="C5E0B3"/>
          </w:tcPr>
          <w:p>
            <w:pPr>
              <w:jc w:val="center"/>
              <w:rPr>
                <w:rFonts w:cs="Calibri"/>
                <w:b/>
              </w:rPr>
            </w:pPr>
            <w:r>
              <w:rPr>
                <w:rFonts w:cs="Calibri"/>
                <w:b/>
              </w:rPr>
              <w:t>2022</w:t>
            </w:r>
          </w:p>
        </w:tc>
        <w:tc>
          <w:tcPr>
            <w:tcW w:w="3882" w:type="dxa"/>
            <w:shd w:val="clear" w:color="auto" w:fill="auto"/>
          </w:tcPr>
          <w:p>
            <w:pPr>
              <w:jc w:val="center"/>
              <w:rPr>
                <w:rFonts w:cs="Calibri"/>
                <w:b/>
              </w:rPr>
            </w:pPr>
          </w:p>
        </w:tc>
        <w:tc>
          <w:tcPr>
            <w:tcW w:w="4326" w:type="dxa"/>
            <w:shd w:val="clear" w:color="auto" w:fill="auto"/>
          </w:tcPr>
          <w:p>
            <w:pPr>
              <w:jc w:val="center"/>
              <w:rPr>
                <w:rFonts w:cs="Calibri"/>
                <w:b/>
              </w:rPr>
            </w:pPr>
          </w:p>
        </w:tc>
      </w:tr>
      <w:tr>
        <w:tc>
          <w:tcPr>
            <w:tcW w:w="1760" w:type="dxa"/>
            <w:shd w:val="clear" w:color="auto" w:fill="C5E0B3"/>
          </w:tcPr>
          <w:p>
            <w:pPr>
              <w:jc w:val="center"/>
              <w:rPr>
                <w:rFonts w:cs="Calibri"/>
                <w:b/>
              </w:rPr>
            </w:pPr>
            <w:r>
              <w:rPr>
                <w:rFonts w:cs="Calibri"/>
                <w:b/>
              </w:rPr>
              <w:t>2023</w:t>
            </w:r>
          </w:p>
        </w:tc>
        <w:tc>
          <w:tcPr>
            <w:tcW w:w="3882" w:type="dxa"/>
            <w:shd w:val="clear" w:color="auto" w:fill="auto"/>
          </w:tcPr>
          <w:p>
            <w:pPr>
              <w:jc w:val="center"/>
              <w:rPr>
                <w:rFonts w:cs="Calibri"/>
                <w:b/>
              </w:rPr>
            </w:pPr>
          </w:p>
        </w:tc>
        <w:tc>
          <w:tcPr>
            <w:tcW w:w="4326" w:type="dxa"/>
            <w:shd w:val="clear" w:color="auto" w:fill="auto"/>
          </w:tcPr>
          <w:p>
            <w:pPr>
              <w:jc w:val="center"/>
              <w:rPr>
                <w:rFonts w:cs="Calibri"/>
                <w:b/>
              </w:rPr>
            </w:pPr>
          </w:p>
        </w:tc>
      </w:tr>
      <w:tr>
        <w:tc>
          <w:tcPr>
            <w:tcW w:w="1760" w:type="dxa"/>
            <w:shd w:val="clear" w:color="auto" w:fill="C5E0B3"/>
          </w:tcPr>
          <w:p>
            <w:pPr>
              <w:jc w:val="center"/>
              <w:rPr>
                <w:rFonts w:cs="Calibri"/>
                <w:b/>
              </w:rPr>
            </w:pPr>
            <w:r>
              <w:rPr>
                <w:rFonts w:cs="Calibri"/>
                <w:b/>
              </w:rPr>
              <w:t>2024</w:t>
            </w:r>
          </w:p>
        </w:tc>
        <w:tc>
          <w:tcPr>
            <w:tcW w:w="3882" w:type="dxa"/>
            <w:shd w:val="clear" w:color="auto" w:fill="auto"/>
          </w:tcPr>
          <w:p>
            <w:pPr>
              <w:jc w:val="center"/>
              <w:rPr>
                <w:rFonts w:cs="Calibri"/>
                <w:b/>
              </w:rPr>
            </w:pPr>
          </w:p>
        </w:tc>
        <w:tc>
          <w:tcPr>
            <w:tcW w:w="4326" w:type="dxa"/>
            <w:shd w:val="clear" w:color="auto" w:fill="auto"/>
          </w:tcPr>
          <w:p>
            <w:pPr>
              <w:jc w:val="center"/>
              <w:rPr>
                <w:rFonts w:cs="Calibri"/>
                <w:b/>
              </w:rPr>
            </w:pPr>
          </w:p>
        </w:tc>
      </w:tr>
    </w:tbl>
    <w:p>
      <w:pPr>
        <w:spacing w:after="0"/>
        <w:rPr>
          <w:rFonts w:cs="CenturyGothic"/>
          <w:color w:val="000000" w:themeColor="text1"/>
          <w:szCs w:val="20"/>
        </w:rPr>
      </w:pPr>
    </w:p>
    <w:p>
      <w:pPr>
        <w:spacing w:after="0"/>
        <w:rPr>
          <w:rFonts w:cs="CenturyGothic"/>
          <w:color w:val="000000" w:themeColor="text1"/>
          <w:szCs w:val="20"/>
        </w:rPr>
      </w:pPr>
    </w:p>
    <w:p>
      <w:pPr>
        <w:spacing w:after="0"/>
        <w:rPr>
          <w:rFonts w:cs="CenturyGothic"/>
          <w:color w:val="000000" w:themeColor="text1"/>
          <w:szCs w:val="20"/>
        </w:rPr>
      </w:pPr>
    </w:p>
    <w:p>
      <w:pPr>
        <w:spacing w:after="0"/>
        <w:rPr>
          <w:rFonts w:cs="CenturyGothic"/>
          <w:color w:val="000000" w:themeColor="text1"/>
          <w:szCs w:val="20"/>
        </w:rPr>
      </w:pPr>
    </w:p>
    <w:p>
      <w:pPr>
        <w:spacing w:after="0"/>
        <w:rPr>
          <w:rFonts w:cs="CenturyGothic"/>
          <w:color w:val="000000" w:themeColor="text1"/>
          <w:szCs w:val="20"/>
        </w:rPr>
      </w:pPr>
    </w:p>
    <w:p>
      <w:pPr>
        <w:spacing w:after="0"/>
        <w:rPr>
          <w:rFonts w:cs="CenturyGothic"/>
          <w:color w:val="000000" w:themeColor="text1"/>
          <w:szCs w:val="20"/>
        </w:rPr>
      </w:pPr>
    </w:p>
    <w:p>
      <w:pPr>
        <w:pStyle w:val="Titre10"/>
        <w:rPr>
          <w:rFonts w:ascii="Marianne" w:hAnsi="Marianne"/>
        </w:rPr>
      </w:pPr>
      <w:r>
        <w:rPr>
          <w:rFonts w:ascii="Marianne" w:hAnsi="Marianne"/>
        </w:rPr>
        <w:lastRenderedPageBreak/>
        <w:t>CAPACITE TECHNIQUE ET PROFESSIONNELLE</w:t>
      </w:r>
    </w:p>
    <w:p>
      <w:pPr>
        <w:pStyle w:val="Paragraphedeliste"/>
        <w:numPr>
          <w:ilvl w:val="0"/>
          <w:numId w:val="47"/>
        </w:numPr>
        <w:spacing w:after="0" w:line="240" w:lineRule="auto"/>
        <w:rPr>
          <w:rFonts w:eastAsia="Times New Roman" w:cs="Arial"/>
          <w:szCs w:val="20"/>
          <w:lang w:eastAsia="fr-FR"/>
        </w:rPr>
      </w:pPr>
      <w:r>
        <w:rPr>
          <w:rFonts w:eastAsia="Times New Roman" w:cs="Arial"/>
          <w:szCs w:val="20"/>
          <w:lang w:eastAsia="fr-FR"/>
        </w:rPr>
        <w:t xml:space="preserve">Déclaration indiquant les effectifs moyens annuels du candidat et l'importance du personnel d'encadrement pour chacune des trois dernières années : </w:t>
      </w:r>
      <w:r>
        <w:rPr>
          <w:rFonts w:eastAsia="Times New Roman" w:cs="Arial"/>
          <w:b/>
          <w:bCs/>
          <w:szCs w:val="20"/>
          <w:lang w:eastAsia="fr-FR"/>
        </w:rPr>
        <w:t>remplir le tableau ci-dessous.</w:t>
      </w:r>
    </w:p>
    <w:p>
      <w:pPr>
        <w:spacing w:after="0" w:line="240" w:lineRule="auto"/>
        <w:rPr>
          <w:rFonts w:eastAsia="Times New Roman"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2749"/>
        <w:gridCol w:w="2744"/>
        <w:gridCol w:w="3126"/>
      </w:tblGrid>
      <w:tr>
        <w:trPr>
          <w:tblHeader/>
        </w:trPr>
        <w:tc>
          <w:tcPr>
            <w:tcW w:w="1349" w:type="dxa"/>
            <w:shd w:val="clear" w:color="auto" w:fill="E2EFD9"/>
          </w:tcPr>
          <w:p>
            <w:pPr>
              <w:jc w:val="center"/>
              <w:rPr>
                <w:rFonts w:cs="Calibri"/>
                <w:b/>
              </w:rPr>
            </w:pPr>
          </w:p>
        </w:tc>
        <w:tc>
          <w:tcPr>
            <w:tcW w:w="2749" w:type="dxa"/>
            <w:shd w:val="clear" w:color="auto" w:fill="C5E0B3"/>
          </w:tcPr>
          <w:p>
            <w:pPr>
              <w:jc w:val="center"/>
              <w:rPr>
                <w:rFonts w:cs="Calibri"/>
                <w:b/>
              </w:rPr>
            </w:pPr>
          </w:p>
          <w:p>
            <w:pPr>
              <w:jc w:val="center"/>
              <w:rPr>
                <w:rFonts w:cs="Calibri"/>
                <w:b/>
              </w:rPr>
            </w:pPr>
            <w:r>
              <w:rPr>
                <w:rFonts w:cs="Calibri"/>
                <w:b/>
              </w:rPr>
              <w:t xml:space="preserve">Effectif total </w:t>
            </w:r>
          </w:p>
          <w:p>
            <w:pPr>
              <w:jc w:val="center"/>
              <w:rPr>
                <w:rFonts w:cs="Calibri"/>
                <w:b/>
              </w:rPr>
            </w:pPr>
          </w:p>
        </w:tc>
        <w:tc>
          <w:tcPr>
            <w:tcW w:w="2744" w:type="dxa"/>
            <w:shd w:val="clear" w:color="auto" w:fill="C5E0B3"/>
          </w:tcPr>
          <w:p>
            <w:pPr>
              <w:jc w:val="center"/>
              <w:rPr>
                <w:rFonts w:cs="Calibri"/>
                <w:b/>
              </w:rPr>
            </w:pPr>
          </w:p>
          <w:p>
            <w:pPr>
              <w:jc w:val="center"/>
              <w:rPr>
                <w:rFonts w:cs="Calibri"/>
                <w:b/>
              </w:rPr>
            </w:pPr>
            <w:r>
              <w:rPr>
                <w:rFonts w:cs="Calibri"/>
                <w:b/>
              </w:rPr>
              <w:t xml:space="preserve">Nombre de techniciens parmi l’effectif </w:t>
            </w:r>
          </w:p>
        </w:tc>
        <w:tc>
          <w:tcPr>
            <w:tcW w:w="3126" w:type="dxa"/>
            <w:shd w:val="clear" w:color="auto" w:fill="C5E0B3"/>
          </w:tcPr>
          <w:p>
            <w:pPr>
              <w:jc w:val="center"/>
              <w:rPr>
                <w:rFonts w:cs="Calibri"/>
                <w:b/>
              </w:rPr>
            </w:pPr>
          </w:p>
          <w:p>
            <w:pPr>
              <w:jc w:val="center"/>
              <w:rPr>
                <w:rFonts w:cs="Calibri"/>
                <w:b/>
              </w:rPr>
            </w:pPr>
            <w:r>
              <w:rPr>
                <w:rFonts w:cs="Calibri"/>
                <w:b/>
              </w:rPr>
              <w:t>Part du personnel encadrant</w:t>
            </w:r>
          </w:p>
        </w:tc>
      </w:tr>
      <w:tr>
        <w:tc>
          <w:tcPr>
            <w:tcW w:w="1349" w:type="dxa"/>
            <w:shd w:val="clear" w:color="auto" w:fill="C5E0B3"/>
          </w:tcPr>
          <w:p>
            <w:pPr>
              <w:jc w:val="center"/>
              <w:rPr>
                <w:rFonts w:cs="Calibri"/>
                <w:b/>
              </w:rPr>
            </w:pPr>
            <w:r>
              <w:rPr>
                <w:rFonts w:cs="Calibri"/>
                <w:b/>
              </w:rPr>
              <w:t>2022</w:t>
            </w:r>
          </w:p>
        </w:tc>
        <w:tc>
          <w:tcPr>
            <w:tcW w:w="2749" w:type="dxa"/>
            <w:shd w:val="clear" w:color="auto" w:fill="auto"/>
          </w:tcPr>
          <w:p>
            <w:pPr>
              <w:jc w:val="center"/>
              <w:rPr>
                <w:rFonts w:cs="Calibri"/>
                <w:b/>
              </w:rPr>
            </w:pPr>
          </w:p>
        </w:tc>
        <w:tc>
          <w:tcPr>
            <w:tcW w:w="2744" w:type="dxa"/>
          </w:tcPr>
          <w:p>
            <w:pPr>
              <w:jc w:val="center"/>
              <w:rPr>
                <w:rFonts w:cs="Calibri"/>
                <w:b/>
              </w:rPr>
            </w:pPr>
          </w:p>
        </w:tc>
        <w:tc>
          <w:tcPr>
            <w:tcW w:w="3126" w:type="dxa"/>
            <w:shd w:val="clear" w:color="auto" w:fill="auto"/>
          </w:tcPr>
          <w:p>
            <w:pPr>
              <w:jc w:val="center"/>
              <w:rPr>
                <w:rFonts w:cs="Calibri"/>
                <w:b/>
              </w:rPr>
            </w:pPr>
          </w:p>
        </w:tc>
      </w:tr>
      <w:tr>
        <w:tc>
          <w:tcPr>
            <w:tcW w:w="1349" w:type="dxa"/>
            <w:shd w:val="clear" w:color="auto" w:fill="C5E0B3"/>
          </w:tcPr>
          <w:p>
            <w:pPr>
              <w:jc w:val="center"/>
              <w:rPr>
                <w:rFonts w:cs="Calibri"/>
                <w:b/>
              </w:rPr>
            </w:pPr>
            <w:r>
              <w:rPr>
                <w:rFonts w:cs="Calibri"/>
                <w:b/>
              </w:rPr>
              <w:t>2023</w:t>
            </w:r>
          </w:p>
        </w:tc>
        <w:tc>
          <w:tcPr>
            <w:tcW w:w="2749" w:type="dxa"/>
            <w:shd w:val="clear" w:color="auto" w:fill="auto"/>
          </w:tcPr>
          <w:p>
            <w:pPr>
              <w:jc w:val="center"/>
              <w:rPr>
                <w:rFonts w:cs="Calibri"/>
                <w:b/>
              </w:rPr>
            </w:pPr>
          </w:p>
        </w:tc>
        <w:tc>
          <w:tcPr>
            <w:tcW w:w="2744" w:type="dxa"/>
          </w:tcPr>
          <w:p>
            <w:pPr>
              <w:jc w:val="center"/>
              <w:rPr>
                <w:rFonts w:cs="Calibri"/>
                <w:b/>
              </w:rPr>
            </w:pPr>
          </w:p>
        </w:tc>
        <w:tc>
          <w:tcPr>
            <w:tcW w:w="3126" w:type="dxa"/>
            <w:shd w:val="clear" w:color="auto" w:fill="auto"/>
          </w:tcPr>
          <w:p>
            <w:pPr>
              <w:jc w:val="center"/>
              <w:rPr>
                <w:rFonts w:cs="Calibri"/>
                <w:b/>
              </w:rPr>
            </w:pPr>
          </w:p>
        </w:tc>
      </w:tr>
      <w:tr>
        <w:tc>
          <w:tcPr>
            <w:tcW w:w="1349" w:type="dxa"/>
            <w:shd w:val="clear" w:color="auto" w:fill="C5E0B3"/>
          </w:tcPr>
          <w:p>
            <w:pPr>
              <w:jc w:val="center"/>
              <w:rPr>
                <w:rFonts w:cs="Calibri"/>
                <w:b/>
              </w:rPr>
            </w:pPr>
            <w:r>
              <w:rPr>
                <w:rFonts w:cs="Calibri"/>
                <w:b/>
              </w:rPr>
              <w:t>2024</w:t>
            </w:r>
          </w:p>
        </w:tc>
        <w:tc>
          <w:tcPr>
            <w:tcW w:w="2749" w:type="dxa"/>
            <w:shd w:val="clear" w:color="auto" w:fill="auto"/>
          </w:tcPr>
          <w:p>
            <w:pPr>
              <w:jc w:val="center"/>
              <w:rPr>
                <w:rFonts w:cs="Calibri"/>
                <w:b/>
              </w:rPr>
            </w:pPr>
          </w:p>
        </w:tc>
        <w:tc>
          <w:tcPr>
            <w:tcW w:w="2744" w:type="dxa"/>
          </w:tcPr>
          <w:p>
            <w:pPr>
              <w:jc w:val="center"/>
              <w:rPr>
                <w:rFonts w:cs="Calibri"/>
                <w:b/>
              </w:rPr>
            </w:pPr>
          </w:p>
        </w:tc>
        <w:tc>
          <w:tcPr>
            <w:tcW w:w="3126" w:type="dxa"/>
            <w:shd w:val="clear" w:color="auto" w:fill="auto"/>
          </w:tcPr>
          <w:p>
            <w:pPr>
              <w:jc w:val="center"/>
              <w:rPr>
                <w:rFonts w:cs="Calibri"/>
                <w:b/>
              </w:rPr>
            </w:pPr>
          </w:p>
        </w:tc>
      </w:tr>
    </w:tbl>
    <w:p>
      <w:pPr>
        <w:spacing w:after="0" w:line="240" w:lineRule="auto"/>
        <w:rPr>
          <w:rFonts w:eastAsia="Times New Roman" w:cs="Arial"/>
          <w:szCs w:val="20"/>
          <w:lang w:eastAsia="fr-FR"/>
        </w:rPr>
      </w:pPr>
    </w:p>
    <w:p>
      <w:pPr>
        <w:spacing w:after="0" w:line="240" w:lineRule="auto"/>
        <w:rPr>
          <w:rFonts w:eastAsia="Times New Roman" w:cs="Arial"/>
          <w:szCs w:val="20"/>
          <w:lang w:eastAsia="fr-FR"/>
        </w:rPr>
      </w:pPr>
    </w:p>
    <w:p>
      <w:pPr>
        <w:pStyle w:val="Paragraphedeliste"/>
        <w:numPr>
          <w:ilvl w:val="0"/>
          <w:numId w:val="47"/>
        </w:numPr>
        <w:spacing w:after="0" w:line="240" w:lineRule="auto"/>
        <w:rPr>
          <w:rFonts w:eastAsia="Arial" w:cs="Arial"/>
          <w:color w:val="000000"/>
          <w:shd w:val="clear" w:color="auto" w:fill="FFFFFF"/>
        </w:rPr>
      </w:pPr>
      <w:r>
        <w:rPr>
          <w:rFonts w:eastAsia="Arial" w:cs="Arial"/>
          <w:color w:val="000000"/>
          <w:shd w:val="clear" w:color="auto" w:fill="FFFFFF"/>
        </w:rPr>
        <w:t xml:space="preserve">Présentation d'une liste des cinq principaux services effectués au cours des trois dernières années, indiquant le montant, la date, le lieu et le destinataire public ou privé. Les prestations de services sont prouvées par des attestations du destinataire ou, à défaut, par une déclaration de l'opérateur économique : </w:t>
      </w:r>
      <w:r>
        <w:rPr>
          <w:rFonts w:eastAsia="Times New Roman" w:cs="Arial"/>
          <w:b/>
          <w:bCs/>
          <w:szCs w:val="20"/>
          <w:lang w:eastAsia="fr-FR"/>
        </w:rPr>
        <w:t>remplir le tableau ci-dessous et produire les éléments justificatifs.</w:t>
      </w:r>
    </w:p>
    <w:p>
      <w:pPr>
        <w:spacing w:after="0" w:line="240" w:lineRule="auto"/>
        <w:rPr>
          <w:rFonts w:eastAsia="Arial" w:cs="Arial"/>
          <w:color w:val="000000"/>
          <w:shd w:val="clear" w:color="auto" w:fill="FFFFFF"/>
        </w:rPr>
      </w:pP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4"/>
        <w:gridCol w:w="1644"/>
        <w:gridCol w:w="1644"/>
        <w:gridCol w:w="1644"/>
        <w:gridCol w:w="1644"/>
        <w:gridCol w:w="1644"/>
      </w:tblGrid>
      <w:tr>
        <w:tc>
          <w:tcPr>
            <w:tcW w:w="1644" w:type="dxa"/>
            <w:shd w:val="clear" w:color="auto" w:fill="C5E0B3"/>
            <w:vAlign w:val="center"/>
          </w:tcPr>
          <w:p>
            <w:pPr>
              <w:jc w:val="center"/>
              <w:rPr>
                <w:rFonts w:cs="Calibri"/>
                <w:b/>
              </w:rPr>
            </w:pPr>
            <w:r>
              <w:rPr>
                <w:rFonts w:cs="Calibri"/>
                <w:b/>
              </w:rPr>
              <w:t>Année de la référence</w:t>
            </w:r>
          </w:p>
        </w:tc>
        <w:tc>
          <w:tcPr>
            <w:tcW w:w="1644" w:type="dxa"/>
            <w:shd w:val="clear" w:color="auto" w:fill="C5E0B3"/>
            <w:vAlign w:val="center"/>
          </w:tcPr>
          <w:p>
            <w:pPr>
              <w:jc w:val="center"/>
              <w:rPr>
                <w:rFonts w:cs="Calibri"/>
                <w:b/>
              </w:rPr>
            </w:pPr>
          </w:p>
          <w:p>
            <w:pPr>
              <w:jc w:val="center"/>
              <w:rPr>
                <w:rFonts w:cs="Calibri"/>
                <w:b/>
              </w:rPr>
            </w:pPr>
            <w:r>
              <w:rPr>
                <w:rFonts w:cs="Calibri"/>
                <w:b/>
              </w:rPr>
              <w:t>Nom de la référence</w:t>
            </w:r>
          </w:p>
          <w:p>
            <w:pPr>
              <w:jc w:val="center"/>
              <w:rPr>
                <w:rFonts w:cs="Calibri"/>
                <w:b/>
              </w:rPr>
            </w:pPr>
          </w:p>
        </w:tc>
        <w:tc>
          <w:tcPr>
            <w:tcW w:w="1644" w:type="dxa"/>
            <w:shd w:val="clear" w:color="auto" w:fill="C5E0B3"/>
            <w:vAlign w:val="center"/>
          </w:tcPr>
          <w:p>
            <w:pPr>
              <w:jc w:val="center"/>
              <w:rPr>
                <w:rFonts w:cs="Calibri"/>
                <w:b/>
              </w:rPr>
            </w:pPr>
            <w:r>
              <w:rPr>
                <w:rFonts w:cs="Calibri"/>
                <w:b/>
              </w:rPr>
              <w:t xml:space="preserve">Montant HT </w:t>
            </w:r>
          </w:p>
        </w:tc>
        <w:tc>
          <w:tcPr>
            <w:tcW w:w="1644" w:type="dxa"/>
            <w:shd w:val="clear" w:color="auto" w:fill="C5E0B3"/>
            <w:vAlign w:val="center"/>
          </w:tcPr>
          <w:p>
            <w:pPr>
              <w:jc w:val="center"/>
              <w:rPr>
                <w:rFonts w:cs="Calibri"/>
                <w:b/>
              </w:rPr>
            </w:pPr>
            <w:r>
              <w:rPr>
                <w:rFonts w:cs="Calibri"/>
                <w:b/>
              </w:rPr>
              <w:t xml:space="preserve">Date </w:t>
            </w:r>
          </w:p>
        </w:tc>
        <w:tc>
          <w:tcPr>
            <w:tcW w:w="1644" w:type="dxa"/>
            <w:shd w:val="clear" w:color="auto" w:fill="C5E0B3"/>
            <w:vAlign w:val="center"/>
          </w:tcPr>
          <w:p>
            <w:pPr>
              <w:jc w:val="center"/>
              <w:rPr>
                <w:rFonts w:cs="Calibri"/>
                <w:b/>
              </w:rPr>
            </w:pPr>
            <w:r>
              <w:rPr>
                <w:rFonts w:cs="Calibri"/>
                <w:b/>
              </w:rPr>
              <w:t>Lieu</w:t>
            </w:r>
          </w:p>
        </w:tc>
        <w:tc>
          <w:tcPr>
            <w:tcW w:w="1644" w:type="dxa"/>
            <w:shd w:val="clear" w:color="auto" w:fill="C5E0B3"/>
            <w:vAlign w:val="center"/>
          </w:tcPr>
          <w:p>
            <w:pPr>
              <w:jc w:val="center"/>
              <w:rPr>
                <w:rFonts w:cs="Calibri"/>
                <w:b/>
              </w:rPr>
            </w:pPr>
            <w:r>
              <w:rPr>
                <w:rFonts w:cs="Calibri"/>
                <w:b/>
              </w:rPr>
              <w:t>Destinataire</w:t>
            </w:r>
          </w:p>
        </w:tc>
      </w:tr>
      <w:tr>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r>
      <w:tr>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r>
      <w:tr>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r>
      <w:tr>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r>
      <w:tr>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shd w:val="clear" w:color="auto" w:fill="auto"/>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c>
          <w:tcPr>
            <w:tcW w:w="1644" w:type="dxa"/>
          </w:tcPr>
          <w:p>
            <w:pPr>
              <w:jc w:val="center"/>
              <w:rPr>
                <w:rFonts w:cs="Calibri"/>
                <w:b/>
              </w:rPr>
            </w:pPr>
          </w:p>
        </w:tc>
      </w:tr>
    </w:tbl>
    <w:p>
      <w:pPr>
        <w:spacing w:after="0" w:line="240" w:lineRule="auto"/>
        <w:rPr>
          <w:rFonts w:eastAsia="Times New Roman" w:cs="Arial"/>
          <w:szCs w:val="20"/>
          <w:lang w:eastAsia="fr-FR"/>
        </w:rPr>
      </w:pPr>
    </w:p>
    <w:p>
      <w:pPr>
        <w:pStyle w:val="Paragraphedeliste"/>
        <w:spacing w:after="0" w:line="240" w:lineRule="auto"/>
        <w:ind w:left="1069"/>
        <w:rPr>
          <w:rFonts w:eastAsia="Times New Roman" w:cs="Arial"/>
          <w:szCs w:val="20"/>
          <w:lang w:eastAsia="fr-FR"/>
        </w:rPr>
      </w:pPr>
    </w:p>
    <w:p>
      <w:pPr>
        <w:pStyle w:val="Paragraphedeliste"/>
        <w:numPr>
          <w:ilvl w:val="0"/>
          <w:numId w:val="47"/>
        </w:numPr>
        <w:spacing w:after="0" w:line="240" w:lineRule="auto"/>
        <w:rPr>
          <w:rFonts w:eastAsia="Times New Roman" w:cs="Arial"/>
          <w:szCs w:val="20"/>
          <w:lang w:eastAsia="fr-FR"/>
        </w:rPr>
      </w:pPr>
      <w:r>
        <w:rPr>
          <w:rFonts w:eastAsia="Arial" w:cs="Arial"/>
          <w:color w:val="000000"/>
          <w:shd w:val="clear" w:color="auto" w:fill="FFFFFF"/>
        </w:rPr>
        <w:t xml:space="preserve">Description de l'outillage, du matériel et de l'équipement technique dont le candidat disposera pour la réalisation du marché public : </w:t>
      </w:r>
      <w:r>
        <w:rPr>
          <w:rFonts w:eastAsia="Arial" w:cs="Arial"/>
          <w:b/>
          <w:bCs/>
          <w:color w:val="000000"/>
          <w:shd w:val="clear" w:color="auto" w:fill="FFFFFF"/>
        </w:rPr>
        <w:t xml:space="preserve">à compléter librement par le candidat. </w:t>
      </w:r>
    </w:p>
    <w:p>
      <w:pPr>
        <w:spacing w:after="0" w:line="240" w:lineRule="auto"/>
        <w:rPr>
          <w:rFonts w:eastAsia="Times New Roman" w:cs="Arial"/>
          <w:szCs w:val="20"/>
          <w:lang w:eastAsia="fr-FR"/>
        </w:rPr>
      </w:pPr>
    </w:p>
    <w:p>
      <w:pPr>
        <w:pStyle w:val="Paragraphedeliste"/>
        <w:spacing w:after="0" w:line="240" w:lineRule="auto"/>
        <w:ind w:left="1069"/>
        <w:rPr>
          <w:rFonts w:eastAsia="Arial" w:cs="Arial"/>
          <w:color w:val="000000"/>
          <w:shd w:val="clear" w:color="auto" w:fill="FFFFFF"/>
        </w:rPr>
      </w:pPr>
    </w:p>
    <w:p>
      <w:pPr>
        <w:pStyle w:val="Paragraphedeliste"/>
        <w:numPr>
          <w:ilvl w:val="0"/>
          <w:numId w:val="47"/>
        </w:numPr>
        <w:spacing w:after="0" w:line="240" w:lineRule="auto"/>
        <w:rPr>
          <w:rFonts w:eastAsia="Arial" w:cs="Arial"/>
          <w:color w:val="000000"/>
          <w:shd w:val="clear" w:color="auto" w:fill="FFFFFF"/>
        </w:rPr>
      </w:pPr>
      <w:r>
        <w:rPr>
          <w:rFonts w:eastAsia="Arial" w:cs="Arial"/>
          <w:color w:val="000000"/>
          <w:shd w:val="clear" w:color="auto" w:fill="FFFFFF"/>
        </w:rPr>
        <w:t xml:space="preserve">Preuve d'une assurance des risques professionnels : </w:t>
      </w:r>
      <w:r>
        <w:rPr>
          <w:rFonts w:eastAsia="Arial" w:cs="Arial"/>
          <w:b/>
          <w:bCs/>
          <w:color w:val="000000"/>
          <w:shd w:val="clear" w:color="auto" w:fill="FFFFFF"/>
        </w:rPr>
        <w:t xml:space="preserve">transmettre le document justificatif. </w:t>
      </w:r>
    </w:p>
    <w:p>
      <w:pPr>
        <w:spacing w:after="0" w:line="240" w:lineRule="auto"/>
        <w:rPr>
          <w:rFonts w:eastAsia="Arial" w:cs="Arial"/>
          <w:color w:val="000000"/>
          <w:shd w:val="clear" w:color="auto" w:fill="FFFFFF"/>
        </w:rPr>
      </w:pPr>
    </w:p>
    <w:p>
      <w:pPr>
        <w:pStyle w:val="Paragraphedeliste"/>
        <w:numPr>
          <w:ilvl w:val="0"/>
          <w:numId w:val="47"/>
        </w:numPr>
        <w:spacing w:after="0" w:line="240" w:lineRule="auto"/>
        <w:rPr>
          <w:rFonts w:eastAsia="Arial" w:cs="Arial"/>
          <w:color w:val="000000"/>
          <w:shd w:val="clear" w:color="auto" w:fill="FFFFFF"/>
        </w:rPr>
      </w:pPr>
      <w:r>
        <w:rPr>
          <w:rFonts w:eastAsia="Arial" w:cs="Arial"/>
          <w:color w:val="000000"/>
          <w:shd w:val="clear" w:color="auto" w:fill="FFFFFF"/>
        </w:rPr>
        <w:t>Présentation du certificat de qualification QUALIFELEC - Courants Faibles Moyen Gros Tertiaire Industrie - CFMGTI3 - Mention MA ou équivalent.</w:t>
      </w:r>
    </w:p>
    <w:p>
      <w:pPr>
        <w:pStyle w:val="Paragraphedeliste"/>
        <w:spacing w:after="0" w:line="240" w:lineRule="auto"/>
        <w:rPr>
          <w:rFonts w:eastAsia="Arial" w:cs="Arial"/>
          <w:color w:val="000000"/>
          <w:shd w:val="clear" w:color="auto" w:fill="FFFFFF"/>
        </w:rPr>
      </w:pPr>
    </w:p>
    <w:p>
      <w:pPr>
        <w:pStyle w:val="Paragraphedeliste"/>
        <w:numPr>
          <w:ilvl w:val="0"/>
          <w:numId w:val="47"/>
        </w:numPr>
        <w:spacing w:after="0" w:line="240" w:lineRule="auto"/>
        <w:rPr>
          <w:rFonts w:cs="Arial"/>
          <w:b/>
          <w:bCs/>
        </w:rPr>
      </w:pPr>
      <w:r>
        <w:rPr>
          <w:rFonts w:eastAsia="Arial" w:cs="Arial"/>
          <w:color w:val="000000"/>
          <w:shd w:val="clear" w:color="auto" w:fill="FFFFFF"/>
        </w:rPr>
        <w:t xml:space="preserve">Présentation des certifications type </w:t>
      </w:r>
      <w:r>
        <w:rPr>
          <w:rFonts w:eastAsia="Times New Roman" w:cs="Arial"/>
          <w:szCs w:val="20"/>
          <w:lang w:eastAsia="fr-FR"/>
        </w:rPr>
        <w:t>APSAD I7 et F7 ou équivalent pour la maintenance des systèmes de détection incendie et centralisateurs de mise en sécurité incendie mais aussi des autres nécessaires pour les systèmes d’extinction automatiques et autres équipements prévus à l’accord cadre.</w:t>
      </w:r>
      <w:bookmarkEnd w:id="5"/>
    </w:p>
    <w:sectPr>
      <w:footerReference w:type="default" r:id="rId12"/>
      <w:headerReference w:type="first" r:id="rId13"/>
      <w:pgSz w:w="11906" w:h="16838"/>
      <w:pgMar w:top="964" w:right="964" w:bottom="964" w:left="964" w:header="284"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Cambria"/>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Bdr>
        <w:top w:val="single" w:sz="4" w:space="1" w:color="000000"/>
      </w:pBdr>
    </w:pPr>
    <w:r>
      <w:rPr>
        <w:rFonts w:ascii="Arial" w:hAnsi="Arial" w:cs="Arial"/>
        <w:sz w:val="16"/>
        <w:szCs w:val="16"/>
      </w:rPr>
      <w:t>DAE_AC_SSI-EA ELI_IDF_2025</w:t>
    </w:r>
    <w:r>
      <w:rPr>
        <w:rFonts w:ascii="Arial" w:hAnsi="Arial" w:cs="Arial"/>
        <w:sz w:val="16"/>
        <w:szCs w:val="16"/>
      </w:rPr>
      <w:tab/>
    </w:r>
    <w:r>
      <w:rPr>
        <w:rFonts w:ascii="Arial" w:hAnsi="Arial" w:cs="Arial"/>
        <w:sz w:val="16"/>
        <w:szCs w:val="16"/>
      </w:rPr>
      <w:fldChar w:fldCharType="begin"/>
    </w:r>
    <w:r>
      <w:rPr>
        <w:rFonts w:ascii="Arial" w:hAnsi="Arial" w:cs="Arial"/>
        <w:sz w:val="16"/>
        <w:szCs w:val="16"/>
      </w:rPr>
      <w:instrText>PAGE \* ARABIC</w:instrText>
    </w:r>
    <w:r>
      <w:rPr>
        <w:rFonts w:ascii="Arial" w:hAnsi="Arial" w:cs="Arial"/>
        <w:sz w:val="16"/>
        <w:szCs w:val="16"/>
      </w:rPr>
      <w:fldChar w:fldCharType="separate"/>
    </w:r>
    <w:r>
      <w:rPr>
        <w:rFonts w:ascii="Arial" w:hAnsi="Arial" w:cs="Arial"/>
        <w:noProof/>
        <w:sz w:val="16"/>
        <w:szCs w:val="16"/>
      </w:rPr>
      <w:t>4</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NUMPAGES \* ARABIC</w:instrText>
    </w:r>
    <w:r>
      <w:rPr>
        <w:rFonts w:ascii="Arial" w:hAnsi="Arial" w:cs="Arial"/>
        <w:sz w:val="16"/>
        <w:szCs w:val="16"/>
      </w:rPr>
      <w:fldChar w:fldCharType="separate"/>
    </w:r>
    <w:r>
      <w:rPr>
        <w:rFonts w:ascii="Arial" w:hAnsi="Arial" w:cs="Arial"/>
        <w:noProof/>
        <w:sz w:val="16"/>
        <w:szCs w:val="16"/>
      </w:rPr>
      <w:t>4</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jc w:val="right"/>
      <w:rPr>
        <w:b/>
        <w:bCs/>
      </w:rPr>
    </w:pPr>
    <w:r>
      <w:rPr>
        <w:b/>
        <w:bCs/>
      </w:rPr>
      <w:t xml:space="preserve">                                                                                 </w:t>
    </w:r>
    <w:r>
      <w:rPr>
        <w:b/>
        <w:bCs/>
      </w:rPr>
      <w:tab/>
    </w:r>
  </w:p>
  <w:p>
    <w:pPr>
      <w:pStyle w:val="Corpsdetexte"/>
      <w:jc w:val="right"/>
      <w:rPr>
        <w:b/>
        <w:bCs/>
      </w:rPr>
    </w:pPr>
  </w:p>
  <w:p>
    <w:pPr>
      <w:widowControl w:val="0"/>
      <w:tabs>
        <w:tab w:val="right" w:pos="9026"/>
      </w:tabs>
      <w:autoSpaceDE w:val="0"/>
      <w:autoSpaceDN w:val="0"/>
      <w:spacing w:after="0" w:line="240" w:lineRule="auto"/>
      <w:jc w:val="right"/>
      <w:rPr>
        <w:rFonts w:eastAsia="Arial" w:cs="Arial"/>
        <w:b/>
        <w:bCs/>
        <w:sz w:val="24"/>
        <w:szCs w:val="24"/>
      </w:rPr>
    </w:pPr>
    <w:r>
      <w:rPr>
        <w:rFonts w:eastAsia="Times New Roman" w:cs="Arial"/>
        <w:noProof/>
        <w:szCs w:val="20"/>
        <w:lang w:eastAsia="fr-FR"/>
      </w:rPr>
      <w:drawing>
        <wp:anchor distT="0" distB="0" distL="114300" distR="114300" simplePos="0" relativeHeight="251659264" behindDoc="0" locked="0" layoutInCell="1" allowOverlap="1">
          <wp:simplePos x="0" y="0"/>
          <wp:positionH relativeFrom="margin">
            <wp:posOffset>266700</wp:posOffset>
          </wp:positionH>
          <wp:positionV relativeFrom="margin">
            <wp:posOffset>-1574165</wp:posOffset>
          </wp:positionV>
          <wp:extent cx="2679700" cy="1809750"/>
          <wp:effectExtent l="0" t="0" r="635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10970" t="19718"/>
                  <a:stretch/>
                </pic:blipFill>
                <pic:spPr bwMode="auto">
                  <a:xfrm>
                    <a:off x="0" y="0"/>
                    <a:ext cx="2679700" cy="1809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eastAsia="Arial" w:cs="Arial"/>
        <w:b/>
        <w:bCs/>
        <w:sz w:val="24"/>
        <w:szCs w:val="24"/>
      </w:rPr>
      <w:tab/>
      <w:t>Direction des achats</w:t>
    </w:r>
  </w:p>
  <w:p>
    <w:pPr>
      <w:widowControl w:val="0"/>
      <w:tabs>
        <w:tab w:val="right" w:pos="9026"/>
      </w:tabs>
      <w:autoSpaceDE w:val="0"/>
      <w:autoSpaceDN w:val="0"/>
      <w:spacing w:after="0" w:line="240" w:lineRule="auto"/>
      <w:jc w:val="right"/>
      <w:rPr>
        <w:rFonts w:eastAsia="Arial" w:cs="Arial"/>
        <w:b/>
        <w:bCs/>
        <w:sz w:val="24"/>
        <w:szCs w:val="24"/>
      </w:rPr>
    </w:pPr>
    <w:r>
      <w:rPr>
        <w:rFonts w:eastAsia="Arial" w:cs="Arial"/>
        <w:b/>
        <w:bCs/>
        <w:sz w:val="24"/>
        <w:szCs w:val="24"/>
      </w:rPr>
      <w:tab/>
      <w:t>de l'État</w:t>
    </w:r>
  </w:p>
  <w:p>
    <w:pPr>
      <w:pStyle w:val="Corpsdetexte"/>
      <w:jc w:val="right"/>
      <w:rPr>
        <w:rFonts w:ascii="Marianne" w:hAnsi="Marianne"/>
        <w:b/>
        <w:bCs/>
      </w:rPr>
    </w:pPr>
  </w:p>
  <w:p>
    <w:pPr>
      <w:pStyle w:val="Corpsdetexte"/>
      <w:rPr>
        <w:lang w:eastAsia="en-US"/>
      </w:rPr>
    </w:pPr>
  </w:p>
  <w:p>
    <w:pPr>
      <w:pStyle w:val="En-tte"/>
      <w:jc w:val="left"/>
    </w:pPr>
    <w:r>
      <w:tab/>
    </w:r>
  </w:p>
  <w:p>
    <w:pPr>
      <w:pStyle w:val="En-tte"/>
    </w:pPr>
  </w:p>
  <w:p>
    <w:pPr>
      <w:pStyle w:val="En-tt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569A"/>
    <w:multiLevelType w:val="hybridMultilevel"/>
    <w:tmpl w:val="E560493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EF761F"/>
    <w:multiLevelType w:val="hybridMultilevel"/>
    <w:tmpl w:val="D81C3D28"/>
    <w:lvl w:ilvl="0" w:tplc="F3AC99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C90CA4"/>
    <w:multiLevelType w:val="multilevel"/>
    <w:tmpl w:val="30EAF0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F0F6BF8"/>
    <w:multiLevelType w:val="hybridMultilevel"/>
    <w:tmpl w:val="8AA436FE"/>
    <w:lvl w:ilvl="0" w:tplc="F3AC99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9D1CC1"/>
    <w:multiLevelType w:val="hybridMultilevel"/>
    <w:tmpl w:val="56CA09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1E82808"/>
    <w:multiLevelType w:val="hybridMultilevel"/>
    <w:tmpl w:val="DD4A20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F11E36"/>
    <w:multiLevelType w:val="hybridMultilevel"/>
    <w:tmpl w:val="8E82981E"/>
    <w:lvl w:ilvl="0" w:tplc="4914F5BC">
      <w:numFmt w:val="bullet"/>
      <w:lvlText w:val="-"/>
      <w:lvlJc w:val="left"/>
      <w:pPr>
        <w:ind w:left="388" w:hanging="360"/>
      </w:pPr>
      <w:rPr>
        <w:rFonts w:ascii="Times New Roman" w:eastAsia="Times New Roman" w:hAnsi="Times New Roman" w:cs="Times New Roman" w:hint="default"/>
        <w:w w:val="99"/>
        <w:sz w:val="18"/>
        <w:szCs w:val="18"/>
        <w:lang w:val="fr-FR" w:eastAsia="en-US" w:bidi="ar-SA"/>
      </w:rPr>
    </w:lvl>
    <w:lvl w:ilvl="1" w:tplc="B5982BAA">
      <w:numFmt w:val="bullet"/>
      <w:lvlText w:val="•"/>
      <w:lvlJc w:val="left"/>
      <w:pPr>
        <w:ind w:left="1219" w:hanging="360"/>
      </w:pPr>
      <w:rPr>
        <w:rFonts w:hint="default"/>
        <w:lang w:val="fr-FR" w:eastAsia="en-US" w:bidi="ar-SA"/>
      </w:rPr>
    </w:lvl>
    <w:lvl w:ilvl="2" w:tplc="A1DCE1E4">
      <w:numFmt w:val="bullet"/>
      <w:lvlText w:val="•"/>
      <w:lvlJc w:val="left"/>
      <w:pPr>
        <w:ind w:left="2058" w:hanging="360"/>
      </w:pPr>
      <w:rPr>
        <w:rFonts w:hint="default"/>
        <w:lang w:val="fr-FR" w:eastAsia="en-US" w:bidi="ar-SA"/>
      </w:rPr>
    </w:lvl>
    <w:lvl w:ilvl="3" w:tplc="6CE4E39C">
      <w:numFmt w:val="bullet"/>
      <w:lvlText w:val="•"/>
      <w:lvlJc w:val="left"/>
      <w:pPr>
        <w:ind w:left="2897" w:hanging="360"/>
      </w:pPr>
      <w:rPr>
        <w:rFonts w:hint="default"/>
        <w:lang w:val="fr-FR" w:eastAsia="en-US" w:bidi="ar-SA"/>
      </w:rPr>
    </w:lvl>
    <w:lvl w:ilvl="4" w:tplc="9508D5FE">
      <w:numFmt w:val="bullet"/>
      <w:lvlText w:val="•"/>
      <w:lvlJc w:val="left"/>
      <w:pPr>
        <w:ind w:left="3736" w:hanging="360"/>
      </w:pPr>
      <w:rPr>
        <w:rFonts w:hint="default"/>
        <w:lang w:val="fr-FR" w:eastAsia="en-US" w:bidi="ar-SA"/>
      </w:rPr>
    </w:lvl>
    <w:lvl w:ilvl="5" w:tplc="EA4854E6">
      <w:numFmt w:val="bullet"/>
      <w:lvlText w:val="•"/>
      <w:lvlJc w:val="left"/>
      <w:pPr>
        <w:ind w:left="4575" w:hanging="360"/>
      </w:pPr>
      <w:rPr>
        <w:rFonts w:hint="default"/>
        <w:lang w:val="fr-FR" w:eastAsia="en-US" w:bidi="ar-SA"/>
      </w:rPr>
    </w:lvl>
    <w:lvl w:ilvl="6" w:tplc="7AF45CB2">
      <w:numFmt w:val="bullet"/>
      <w:lvlText w:val="•"/>
      <w:lvlJc w:val="left"/>
      <w:pPr>
        <w:ind w:left="5414" w:hanging="360"/>
      </w:pPr>
      <w:rPr>
        <w:rFonts w:hint="default"/>
        <w:lang w:val="fr-FR" w:eastAsia="en-US" w:bidi="ar-SA"/>
      </w:rPr>
    </w:lvl>
    <w:lvl w:ilvl="7" w:tplc="8BD61F96">
      <w:numFmt w:val="bullet"/>
      <w:lvlText w:val="•"/>
      <w:lvlJc w:val="left"/>
      <w:pPr>
        <w:ind w:left="6253" w:hanging="360"/>
      </w:pPr>
      <w:rPr>
        <w:rFonts w:hint="default"/>
        <w:lang w:val="fr-FR" w:eastAsia="en-US" w:bidi="ar-SA"/>
      </w:rPr>
    </w:lvl>
    <w:lvl w:ilvl="8" w:tplc="07A00498">
      <w:numFmt w:val="bullet"/>
      <w:lvlText w:val="•"/>
      <w:lvlJc w:val="left"/>
      <w:pPr>
        <w:ind w:left="7092" w:hanging="360"/>
      </w:pPr>
      <w:rPr>
        <w:rFonts w:hint="default"/>
        <w:lang w:val="fr-FR" w:eastAsia="en-US" w:bidi="ar-SA"/>
      </w:rPr>
    </w:lvl>
  </w:abstractNum>
  <w:abstractNum w:abstractNumId="7" w15:restartNumberingAfterBreak="0">
    <w:nsid w:val="16E63297"/>
    <w:multiLevelType w:val="hybridMultilevel"/>
    <w:tmpl w:val="3AE8609E"/>
    <w:lvl w:ilvl="0" w:tplc="E020E1FC">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95515E0"/>
    <w:multiLevelType w:val="hybridMultilevel"/>
    <w:tmpl w:val="B28893C2"/>
    <w:lvl w:ilvl="0" w:tplc="D1B6E352">
      <w:start w:val="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005F3F"/>
    <w:multiLevelType w:val="multilevel"/>
    <w:tmpl w:val="6FE88CDC"/>
    <w:lvl w:ilvl="0">
      <w:start w:val="7"/>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E746E87"/>
    <w:multiLevelType w:val="hybridMultilevel"/>
    <w:tmpl w:val="9A007DBC"/>
    <w:lvl w:ilvl="0" w:tplc="CB867D6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A007C7"/>
    <w:multiLevelType w:val="multilevel"/>
    <w:tmpl w:val="03BA4956"/>
    <w:lvl w:ilvl="0">
      <w:start w:val="1"/>
      <w:numFmt w:val="bullet"/>
      <w:lvlText w:val=""/>
      <w:lvlJc w:val="left"/>
      <w:pPr>
        <w:tabs>
          <w:tab w:val="num" w:pos="720"/>
        </w:tabs>
        <w:ind w:left="720" w:hanging="360"/>
      </w:pPr>
      <w:rPr>
        <w:rFonts w:ascii="Symbol" w:hAnsi="Symbol" w:cs="Symbol" w:hint="default"/>
        <w:b/>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1EDD4D8A"/>
    <w:multiLevelType w:val="hybridMultilevel"/>
    <w:tmpl w:val="B4A25088"/>
    <w:lvl w:ilvl="0" w:tplc="D010B4E0">
      <w:numFmt w:val="bullet"/>
      <w:lvlText w:val="-"/>
      <w:lvlJc w:val="left"/>
      <w:pPr>
        <w:ind w:left="388" w:hanging="360"/>
      </w:pPr>
      <w:rPr>
        <w:rFonts w:ascii="Times New Roman" w:eastAsia="Times New Roman" w:hAnsi="Times New Roman" w:cs="Times New Roman" w:hint="default"/>
        <w:w w:val="99"/>
        <w:sz w:val="18"/>
        <w:szCs w:val="18"/>
        <w:lang w:val="fr-FR" w:eastAsia="en-US" w:bidi="ar-SA"/>
      </w:rPr>
    </w:lvl>
    <w:lvl w:ilvl="1" w:tplc="8C869A4C">
      <w:numFmt w:val="bullet"/>
      <w:lvlText w:val="•"/>
      <w:lvlJc w:val="left"/>
      <w:pPr>
        <w:ind w:left="1219" w:hanging="360"/>
      </w:pPr>
      <w:rPr>
        <w:rFonts w:hint="default"/>
        <w:lang w:val="fr-FR" w:eastAsia="en-US" w:bidi="ar-SA"/>
      </w:rPr>
    </w:lvl>
    <w:lvl w:ilvl="2" w:tplc="CB086AE0">
      <w:numFmt w:val="bullet"/>
      <w:lvlText w:val="•"/>
      <w:lvlJc w:val="left"/>
      <w:pPr>
        <w:ind w:left="2058" w:hanging="360"/>
      </w:pPr>
      <w:rPr>
        <w:rFonts w:hint="default"/>
        <w:lang w:val="fr-FR" w:eastAsia="en-US" w:bidi="ar-SA"/>
      </w:rPr>
    </w:lvl>
    <w:lvl w:ilvl="3" w:tplc="8632D1BA">
      <w:numFmt w:val="bullet"/>
      <w:lvlText w:val="•"/>
      <w:lvlJc w:val="left"/>
      <w:pPr>
        <w:ind w:left="2897" w:hanging="360"/>
      </w:pPr>
      <w:rPr>
        <w:rFonts w:hint="default"/>
        <w:lang w:val="fr-FR" w:eastAsia="en-US" w:bidi="ar-SA"/>
      </w:rPr>
    </w:lvl>
    <w:lvl w:ilvl="4" w:tplc="6600ABE8">
      <w:numFmt w:val="bullet"/>
      <w:lvlText w:val="•"/>
      <w:lvlJc w:val="left"/>
      <w:pPr>
        <w:ind w:left="3736" w:hanging="360"/>
      </w:pPr>
      <w:rPr>
        <w:rFonts w:hint="default"/>
        <w:lang w:val="fr-FR" w:eastAsia="en-US" w:bidi="ar-SA"/>
      </w:rPr>
    </w:lvl>
    <w:lvl w:ilvl="5" w:tplc="80CE06FA">
      <w:numFmt w:val="bullet"/>
      <w:lvlText w:val="•"/>
      <w:lvlJc w:val="left"/>
      <w:pPr>
        <w:ind w:left="4575" w:hanging="360"/>
      </w:pPr>
      <w:rPr>
        <w:rFonts w:hint="default"/>
        <w:lang w:val="fr-FR" w:eastAsia="en-US" w:bidi="ar-SA"/>
      </w:rPr>
    </w:lvl>
    <w:lvl w:ilvl="6" w:tplc="FD2AEFC0">
      <w:numFmt w:val="bullet"/>
      <w:lvlText w:val="•"/>
      <w:lvlJc w:val="left"/>
      <w:pPr>
        <w:ind w:left="5414" w:hanging="360"/>
      </w:pPr>
      <w:rPr>
        <w:rFonts w:hint="default"/>
        <w:lang w:val="fr-FR" w:eastAsia="en-US" w:bidi="ar-SA"/>
      </w:rPr>
    </w:lvl>
    <w:lvl w:ilvl="7" w:tplc="3E1045C4">
      <w:numFmt w:val="bullet"/>
      <w:lvlText w:val="•"/>
      <w:lvlJc w:val="left"/>
      <w:pPr>
        <w:ind w:left="6253" w:hanging="360"/>
      </w:pPr>
      <w:rPr>
        <w:rFonts w:hint="default"/>
        <w:lang w:val="fr-FR" w:eastAsia="en-US" w:bidi="ar-SA"/>
      </w:rPr>
    </w:lvl>
    <w:lvl w:ilvl="8" w:tplc="E0DAC3F4">
      <w:numFmt w:val="bullet"/>
      <w:lvlText w:val="•"/>
      <w:lvlJc w:val="left"/>
      <w:pPr>
        <w:ind w:left="7092" w:hanging="360"/>
      </w:pPr>
      <w:rPr>
        <w:rFonts w:hint="default"/>
        <w:lang w:val="fr-FR" w:eastAsia="en-US" w:bidi="ar-SA"/>
      </w:rPr>
    </w:lvl>
  </w:abstractNum>
  <w:abstractNum w:abstractNumId="13" w15:restartNumberingAfterBreak="0">
    <w:nsid w:val="20190D21"/>
    <w:multiLevelType w:val="hybridMultilevel"/>
    <w:tmpl w:val="B93CBBE2"/>
    <w:lvl w:ilvl="0" w:tplc="61AEA668">
      <w:start w:val="8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F73A7A"/>
    <w:multiLevelType w:val="hybridMultilevel"/>
    <w:tmpl w:val="2AFE9F1A"/>
    <w:lvl w:ilvl="0" w:tplc="36164466">
      <w:numFmt w:val="bullet"/>
      <w:lvlText w:val="-"/>
      <w:lvlJc w:val="left"/>
      <w:pPr>
        <w:ind w:left="388" w:hanging="360"/>
      </w:pPr>
      <w:rPr>
        <w:rFonts w:ascii="Times New Roman" w:eastAsia="Times New Roman" w:hAnsi="Times New Roman" w:cs="Times New Roman" w:hint="default"/>
        <w:w w:val="99"/>
        <w:sz w:val="18"/>
        <w:szCs w:val="18"/>
        <w:lang w:val="fr-FR" w:eastAsia="en-US" w:bidi="ar-SA"/>
      </w:rPr>
    </w:lvl>
    <w:lvl w:ilvl="1" w:tplc="515A580E">
      <w:numFmt w:val="bullet"/>
      <w:lvlText w:val="o"/>
      <w:lvlJc w:val="left"/>
      <w:pPr>
        <w:ind w:left="1108" w:hanging="360"/>
      </w:pPr>
      <w:rPr>
        <w:rFonts w:ascii="Courier New" w:eastAsia="Courier New" w:hAnsi="Courier New" w:cs="Courier New" w:hint="default"/>
        <w:w w:val="100"/>
        <w:sz w:val="18"/>
        <w:szCs w:val="18"/>
        <w:lang w:val="fr-FR" w:eastAsia="en-US" w:bidi="ar-SA"/>
      </w:rPr>
    </w:lvl>
    <w:lvl w:ilvl="2" w:tplc="6D920512">
      <w:numFmt w:val="bullet"/>
      <w:lvlText w:val="•"/>
      <w:lvlJc w:val="left"/>
      <w:pPr>
        <w:ind w:left="1952" w:hanging="360"/>
      </w:pPr>
      <w:rPr>
        <w:rFonts w:hint="default"/>
        <w:lang w:val="fr-FR" w:eastAsia="en-US" w:bidi="ar-SA"/>
      </w:rPr>
    </w:lvl>
    <w:lvl w:ilvl="3" w:tplc="F41EA5E2">
      <w:numFmt w:val="bullet"/>
      <w:lvlText w:val="•"/>
      <w:lvlJc w:val="left"/>
      <w:pPr>
        <w:ind w:left="2804" w:hanging="360"/>
      </w:pPr>
      <w:rPr>
        <w:rFonts w:hint="default"/>
        <w:lang w:val="fr-FR" w:eastAsia="en-US" w:bidi="ar-SA"/>
      </w:rPr>
    </w:lvl>
    <w:lvl w:ilvl="4" w:tplc="732A6B96">
      <w:numFmt w:val="bullet"/>
      <w:lvlText w:val="•"/>
      <w:lvlJc w:val="left"/>
      <w:pPr>
        <w:ind w:left="3657" w:hanging="360"/>
      </w:pPr>
      <w:rPr>
        <w:rFonts w:hint="default"/>
        <w:lang w:val="fr-FR" w:eastAsia="en-US" w:bidi="ar-SA"/>
      </w:rPr>
    </w:lvl>
    <w:lvl w:ilvl="5" w:tplc="B110337C">
      <w:numFmt w:val="bullet"/>
      <w:lvlText w:val="•"/>
      <w:lvlJc w:val="left"/>
      <w:pPr>
        <w:ind w:left="4509" w:hanging="360"/>
      </w:pPr>
      <w:rPr>
        <w:rFonts w:hint="default"/>
        <w:lang w:val="fr-FR" w:eastAsia="en-US" w:bidi="ar-SA"/>
      </w:rPr>
    </w:lvl>
    <w:lvl w:ilvl="6" w:tplc="7A245D66">
      <w:numFmt w:val="bullet"/>
      <w:lvlText w:val="•"/>
      <w:lvlJc w:val="left"/>
      <w:pPr>
        <w:ind w:left="5361" w:hanging="360"/>
      </w:pPr>
      <w:rPr>
        <w:rFonts w:hint="default"/>
        <w:lang w:val="fr-FR" w:eastAsia="en-US" w:bidi="ar-SA"/>
      </w:rPr>
    </w:lvl>
    <w:lvl w:ilvl="7" w:tplc="A59E42DE">
      <w:numFmt w:val="bullet"/>
      <w:lvlText w:val="•"/>
      <w:lvlJc w:val="left"/>
      <w:pPr>
        <w:ind w:left="6214" w:hanging="360"/>
      </w:pPr>
      <w:rPr>
        <w:rFonts w:hint="default"/>
        <w:lang w:val="fr-FR" w:eastAsia="en-US" w:bidi="ar-SA"/>
      </w:rPr>
    </w:lvl>
    <w:lvl w:ilvl="8" w:tplc="8B9EA2C0">
      <w:numFmt w:val="bullet"/>
      <w:lvlText w:val="•"/>
      <w:lvlJc w:val="left"/>
      <w:pPr>
        <w:ind w:left="7066" w:hanging="360"/>
      </w:pPr>
      <w:rPr>
        <w:rFonts w:hint="default"/>
        <w:lang w:val="fr-FR" w:eastAsia="en-US" w:bidi="ar-SA"/>
      </w:rPr>
    </w:lvl>
  </w:abstractNum>
  <w:abstractNum w:abstractNumId="15" w15:restartNumberingAfterBreak="0">
    <w:nsid w:val="226D606E"/>
    <w:multiLevelType w:val="hybridMultilevel"/>
    <w:tmpl w:val="734217FE"/>
    <w:lvl w:ilvl="0" w:tplc="F3AC99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73291F"/>
    <w:multiLevelType w:val="hybridMultilevel"/>
    <w:tmpl w:val="C9F8C2C0"/>
    <w:lvl w:ilvl="0" w:tplc="18AA8586">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3A579E"/>
    <w:multiLevelType w:val="hybridMultilevel"/>
    <w:tmpl w:val="43B8635A"/>
    <w:lvl w:ilvl="0" w:tplc="05AE555E">
      <w:numFmt w:val="bullet"/>
      <w:lvlText w:val="-"/>
      <w:lvlJc w:val="left"/>
      <w:pPr>
        <w:ind w:left="1069"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2C72D0"/>
    <w:multiLevelType w:val="hybridMultilevel"/>
    <w:tmpl w:val="ACAE36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9B2327"/>
    <w:multiLevelType w:val="hybridMultilevel"/>
    <w:tmpl w:val="7CB489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EA01FA"/>
    <w:multiLevelType w:val="hybridMultilevel"/>
    <w:tmpl w:val="6B64665C"/>
    <w:lvl w:ilvl="0" w:tplc="33103DC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A6408F6"/>
    <w:multiLevelType w:val="multilevel"/>
    <w:tmpl w:val="DA2C8B9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2E360E0E"/>
    <w:multiLevelType w:val="hybridMultilevel"/>
    <w:tmpl w:val="BF3C0D1C"/>
    <w:lvl w:ilvl="0" w:tplc="373C4B3C">
      <w:numFmt w:val="bullet"/>
      <w:lvlText w:val="-"/>
      <w:lvlJc w:val="left"/>
      <w:pPr>
        <w:ind w:left="1440" w:hanging="360"/>
      </w:pPr>
      <w:rPr>
        <w:rFonts w:ascii="Times New Roman" w:eastAsia="Times New Roman" w:hAnsi="Times New Roman" w:cs="Times New Roman" w:hint="default"/>
        <w:w w:val="99"/>
        <w:sz w:val="18"/>
        <w:szCs w:val="18"/>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2EC32364"/>
    <w:multiLevelType w:val="hybridMultilevel"/>
    <w:tmpl w:val="CC0ED4C6"/>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24" w15:restartNumberingAfterBreak="0">
    <w:nsid w:val="32A819F6"/>
    <w:multiLevelType w:val="hybridMultilevel"/>
    <w:tmpl w:val="65A613A4"/>
    <w:lvl w:ilvl="0" w:tplc="BB8C9B2A">
      <w:numFmt w:val="bullet"/>
      <w:lvlText w:val="-"/>
      <w:lvlJc w:val="left"/>
      <w:pPr>
        <w:ind w:left="388" w:hanging="360"/>
      </w:pPr>
      <w:rPr>
        <w:rFonts w:ascii="Times New Roman" w:eastAsia="Times New Roman" w:hAnsi="Times New Roman" w:cs="Times New Roman" w:hint="default"/>
        <w:w w:val="99"/>
        <w:sz w:val="18"/>
        <w:szCs w:val="18"/>
        <w:lang w:val="fr-FR" w:eastAsia="en-US" w:bidi="ar-SA"/>
      </w:rPr>
    </w:lvl>
    <w:lvl w:ilvl="1" w:tplc="25442508">
      <w:numFmt w:val="bullet"/>
      <w:lvlText w:val="•"/>
      <w:lvlJc w:val="left"/>
      <w:pPr>
        <w:ind w:left="1219" w:hanging="360"/>
      </w:pPr>
      <w:rPr>
        <w:rFonts w:hint="default"/>
        <w:lang w:val="fr-FR" w:eastAsia="en-US" w:bidi="ar-SA"/>
      </w:rPr>
    </w:lvl>
    <w:lvl w:ilvl="2" w:tplc="0A9C3D0E">
      <w:numFmt w:val="bullet"/>
      <w:lvlText w:val="•"/>
      <w:lvlJc w:val="left"/>
      <w:pPr>
        <w:ind w:left="2058" w:hanging="360"/>
      </w:pPr>
      <w:rPr>
        <w:rFonts w:hint="default"/>
        <w:lang w:val="fr-FR" w:eastAsia="en-US" w:bidi="ar-SA"/>
      </w:rPr>
    </w:lvl>
    <w:lvl w:ilvl="3" w:tplc="AFC6D638">
      <w:numFmt w:val="bullet"/>
      <w:lvlText w:val="•"/>
      <w:lvlJc w:val="left"/>
      <w:pPr>
        <w:ind w:left="2897" w:hanging="360"/>
      </w:pPr>
      <w:rPr>
        <w:rFonts w:hint="default"/>
        <w:lang w:val="fr-FR" w:eastAsia="en-US" w:bidi="ar-SA"/>
      </w:rPr>
    </w:lvl>
    <w:lvl w:ilvl="4" w:tplc="BF9C65F8">
      <w:numFmt w:val="bullet"/>
      <w:lvlText w:val="•"/>
      <w:lvlJc w:val="left"/>
      <w:pPr>
        <w:ind w:left="3736" w:hanging="360"/>
      </w:pPr>
      <w:rPr>
        <w:rFonts w:hint="default"/>
        <w:lang w:val="fr-FR" w:eastAsia="en-US" w:bidi="ar-SA"/>
      </w:rPr>
    </w:lvl>
    <w:lvl w:ilvl="5" w:tplc="3A589512">
      <w:numFmt w:val="bullet"/>
      <w:lvlText w:val="•"/>
      <w:lvlJc w:val="left"/>
      <w:pPr>
        <w:ind w:left="4575" w:hanging="360"/>
      </w:pPr>
      <w:rPr>
        <w:rFonts w:hint="default"/>
        <w:lang w:val="fr-FR" w:eastAsia="en-US" w:bidi="ar-SA"/>
      </w:rPr>
    </w:lvl>
    <w:lvl w:ilvl="6" w:tplc="4490D612">
      <w:numFmt w:val="bullet"/>
      <w:lvlText w:val="•"/>
      <w:lvlJc w:val="left"/>
      <w:pPr>
        <w:ind w:left="5414" w:hanging="360"/>
      </w:pPr>
      <w:rPr>
        <w:rFonts w:hint="default"/>
        <w:lang w:val="fr-FR" w:eastAsia="en-US" w:bidi="ar-SA"/>
      </w:rPr>
    </w:lvl>
    <w:lvl w:ilvl="7" w:tplc="1E4239F6">
      <w:numFmt w:val="bullet"/>
      <w:lvlText w:val="•"/>
      <w:lvlJc w:val="left"/>
      <w:pPr>
        <w:ind w:left="6253" w:hanging="360"/>
      </w:pPr>
      <w:rPr>
        <w:rFonts w:hint="default"/>
        <w:lang w:val="fr-FR" w:eastAsia="en-US" w:bidi="ar-SA"/>
      </w:rPr>
    </w:lvl>
    <w:lvl w:ilvl="8" w:tplc="FFDAF4E2">
      <w:numFmt w:val="bullet"/>
      <w:lvlText w:val="•"/>
      <w:lvlJc w:val="left"/>
      <w:pPr>
        <w:ind w:left="7092" w:hanging="360"/>
      </w:pPr>
      <w:rPr>
        <w:rFonts w:hint="default"/>
        <w:lang w:val="fr-FR" w:eastAsia="en-US" w:bidi="ar-SA"/>
      </w:rPr>
    </w:lvl>
  </w:abstractNum>
  <w:abstractNum w:abstractNumId="25" w15:restartNumberingAfterBreak="0">
    <w:nsid w:val="34586494"/>
    <w:multiLevelType w:val="multilevel"/>
    <w:tmpl w:val="8B8E4B2E"/>
    <w:lvl w:ilvl="0">
      <w:start w:val="1"/>
      <w:numFmt w:val="bullet"/>
      <w:lvlText w:val="o"/>
      <w:lvlJc w:val="left"/>
      <w:pPr>
        <w:ind w:left="432" w:hanging="432"/>
      </w:pPr>
      <w:rPr>
        <w:rFonts w:ascii="Courier New" w:hAnsi="Courier New" w:cs="Courier New" w:hint="default"/>
        <w:sz w:val="20"/>
      </w:rPr>
    </w:lvl>
    <w:lvl w:ilvl="1">
      <w:start w:val="1"/>
      <w:numFmt w:val="decimal"/>
      <w:lvlText w:val="%1.%2"/>
      <w:lvlJc w:val="left"/>
      <w:pPr>
        <w:ind w:left="576" w:hanging="576"/>
      </w:pPr>
      <w:rPr>
        <w:sz w:val="20"/>
      </w:rPr>
    </w:lvl>
    <w:lvl w:ilvl="2">
      <w:start w:val="1"/>
      <w:numFmt w:val="decimal"/>
      <w:lvlText w:val="%1.%2.%3"/>
      <w:lvlJc w:val="left"/>
      <w:pPr>
        <w:ind w:left="720" w:hanging="720"/>
      </w:pPr>
      <w:rPr>
        <w:sz w:val="20"/>
      </w:rPr>
    </w:lvl>
    <w:lvl w:ilvl="3">
      <w:start w:val="1"/>
      <w:numFmt w:val="decimal"/>
      <w:lvlText w:val="%1.%2.%3.%4"/>
      <w:lvlJc w:val="left"/>
      <w:pPr>
        <w:ind w:left="864" w:hanging="864"/>
      </w:pPr>
      <w:rPr>
        <w:sz w:val="20"/>
      </w:rPr>
    </w:lvl>
    <w:lvl w:ilvl="4">
      <w:start w:val="1"/>
      <w:numFmt w:val="decimal"/>
      <w:lvlText w:val="%1.%2.%3.%4.%5"/>
      <w:lvlJc w:val="left"/>
      <w:pPr>
        <w:ind w:left="1008" w:hanging="1008"/>
      </w:pPr>
      <w:rPr>
        <w:sz w:val="20"/>
      </w:rPr>
    </w:lvl>
    <w:lvl w:ilvl="5">
      <w:start w:val="1"/>
      <w:numFmt w:val="decimal"/>
      <w:lvlText w:val="%1.%2.%3.%4.%5.%6"/>
      <w:lvlJc w:val="left"/>
      <w:pPr>
        <w:ind w:left="1152" w:hanging="1152"/>
      </w:pPr>
      <w:rPr>
        <w:sz w:val="20"/>
      </w:rPr>
    </w:lvl>
    <w:lvl w:ilvl="6">
      <w:start w:val="1"/>
      <w:numFmt w:val="decimal"/>
      <w:lvlText w:val="%1.%2.%3.%4.%5.%6.%7"/>
      <w:lvlJc w:val="left"/>
      <w:pPr>
        <w:ind w:left="1296" w:hanging="1296"/>
      </w:pPr>
      <w:rPr>
        <w:sz w:val="20"/>
      </w:rPr>
    </w:lvl>
    <w:lvl w:ilvl="7">
      <w:start w:val="1"/>
      <w:numFmt w:val="decimal"/>
      <w:lvlText w:val="%1.%2.%3.%4.%5.%6.%7.%8"/>
      <w:lvlJc w:val="left"/>
      <w:pPr>
        <w:ind w:left="1440" w:hanging="1440"/>
      </w:pPr>
      <w:rPr>
        <w:sz w:val="20"/>
      </w:rPr>
    </w:lvl>
    <w:lvl w:ilvl="8">
      <w:start w:val="1"/>
      <w:numFmt w:val="decimal"/>
      <w:lvlText w:val="%1.%2.%3.%4.%5.%6.%7.%8.%9"/>
      <w:lvlJc w:val="left"/>
      <w:pPr>
        <w:ind w:left="1584" w:hanging="1584"/>
      </w:pPr>
      <w:rPr>
        <w:sz w:val="20"/>
      </w:rPr>
    </w:lvl>
  </w:abstractNum>
  <w:abstractNum w:abstractNumId="26" w15:restartNumberingAfterBreak="0">
    <w:nsid w:val="36CC7466"/>
    <w:multiLevelType w:val="hybridMultilevel"/>
    <w:tmpl w:val="312CCA52"/>
    <w:lvl w:ilvl="0" w:tplc="C1D6A1BC">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38206B2F"/>
    <w:multiLevelType w:val="hybridMultilevel"/>
    <w:tmpl w:val="9496BD12"/>
    <w:lvl w:ilvl="0" w:tplc="A9082B46">
      <w:start w:val="10"/>
      <w:numFmt w:val="decimal"/>
      <w:lvlText w:val="%1"/>
      <w:lvlJc w:val="left"/>
      <w:pPr>
        <w:ind w:left="720" w:hanging="360"/>
      </w:pPr>
      <w:rPr>
        <w:rFonts w:eastAsia="Times New Roman"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B630C6E"/>
    <w:multiLevelType w:val="hybridMultilevel"/>
    <w:tmpl w:val="23F24D54"/>
    <w:lvl w:ilvl="0" w:tplc="05AE555E">
      <w:numFmt w:val="bullet"/>
      <w:lvlText w:val="-"/>
      <w:lvlJc w:val="left"/>
      <w:pPr>
        <w:ind w:left="1069" w:hanging="360"/>
      </w:pPr>
      <w:rPr>
        <w:rFonts w:ascii="Marianne" w:eastAsia="Times New Roman" w:hAnsi="Marianne"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9" w15:restartNumberingAfterBreak="0">
    <w:nsid w:val="3EF32DE2"/>
    <w:multiLevelType w:val="hybridMultilevel"/>
    <w:tmpl w:val="B6E26C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0356C11"/>
    <w:multiLevelType w:val="hybridMultilevel"/>
    <w:tmpl w:val="9F669DDC"/>
    <w:lvl w:ilvl="0" w:tplc="6900AF22">
      <w:start w:val="1"/>
      <w:numFmt w:val="decimal"/>
      <w:lvlText w:val="%1."/>
      <w:lvlJc w:val="left"/>
      <w:pPr>
        <w:ind w:left="720" w:hanging="360"/>
      </w:pPr>
      <w:rPr>
        <w:rFonts w:eastAsiaTheme="minorHAnsi" w:cstheme="minorBidi" w:hint="default"/>
        <w:b w:val="0"/>
        <w:bC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2655271"/>
    <w:multiLevelType w:val="multilevel"/>
    <w:tmpl w:val="F1F285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490E6B06"/>
    <w:multiLevelType w:val="hybridMultilevel"/>
    <w:tmpl w:val="3C92F710"/>
    <w:lvl w:ilvl="0" w:tplc="61AEA668">
      <w:start w:val="8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B6E73AE"/>
    <w:multiLevelType w:val="hybridMultilevel"/>
    <w:tmpl w:val="07E06578"/>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34" w15:restartNumberingAfterBreak="0">
    <w:nsid w:val="51E16965"/>
    <w:multiLevelType w:val="hybridMultilevel"/>
    <w:tmpl w:val="13D419E6"/>
    <w:lvl w:ilvl="0" w:tplc="402AEAC0">
      <w:numFmt w:val="bullet"/>
      <w:lvlText w:val="-"/>
      <w:lvlJc w:val="left"/>
      <w:pPr>
        <w:ind w:left="720" w:hanging="360"/>
      </w:pPr>
      <w:rPr>
        <w:rFonts w:ascii="Tahoma" w:eastAsia="Tahoma" w:hAnsi="Tahoma" w:cs="Tahoma" w:hint="default"/>
        <w:w w:val="100"/>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59C1148"/>
    <w:multiLevelType w:val="hybridMultilevel"/>
    <w:tmpl w:val="B8725C1A"/>
    <w:lvl w:ilvl="0" w:tplc="7BEEBF84">
      <w:start w:val="1"/>
      <w:numFmt w:val="decimal"/>
      <w:lvlText w:val="%1."/>
      <w:lvlJc w:val="left"/>
      <w:pPr>
        <w:ind w:left="720" w:hanging="360"/>
      </w:pPr>
      <w:rPr>
        <w:rFonts w:ascii="Marianne" w:eastAsiaTheme="minorHAnsi" w:hAnsi="Marianne"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94B5756"/>
    <w:multiLevelType w:val="hybridMultilevel"/>
    <w:tmpl w:val="ACE8BF86"/>
    <w:lvl w:ilvl="0" w:tplc="9098C1F6">
      <w:start w:val="19"/>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3ED39E1"/>
    <w:multiLevelType w:val="multilevel"/>
    <w:tmpl w:val="42D4144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8" w15:restartNumberingAfterBreak="0">
    <w:nsid w:val="65E5404A"/>
    <w:multiLevelType w:val="multilevel"/>
    <w:tmpl w:val="14AC548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9" w15:restartNumberingAfterBreak="0">
    <w:nsid w:val="67637B50"/>
    <w:multiLevelType w:val="multilevel"/>
    <w:tmpl w:val="0F24377A"/>
    <w:lvl w:ilvl="0">
      <w:start w:val="1"/>
      <w:numFmt w:val="decimal"/>
      <w:lvlText w:val="Article %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693B3DC9"/>
    <w:multiLevelType w:val="multilevel"/>
    <w:tmpl w:val="2D660A7A"/>
    <w:lvl w:ilvl="0">
      <w:start w:val="1"/>
      <w:numFmt w:val="bullet"/>
      <w:lvlText w:val=""/>
      <w:lvlJc w:val="left"/>
      <w:pPr>
        <w:tabs>
          <w:tab w:val="num" w:pos="720"/>
        </w:tabs>
        <w:ind w:left="720" w:hanging="360"/>
      </w:pPr>
      <w:rPr>
        <w:rFonts w:ascii="Symbol" w:hAnsi="Symbol" w:cs="Symbol" w:hint="default"/>
        <w:b/>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15:restartNumberingAfterBreak="0">
    <w:nsid w:val="697C1246"/>
    <w:multiLevelType w:val="hybridMultilevel"/>
    <w:tmpl w:val="82628E2A"/>
    <w:lvl w:ilvl="0" w:tplc="14C63D98">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AD83BE6"/>
    <w:multiLevelType w:val="hybridMultilevel"/>
    <w:tmpl w:val="64B86CCA"/>
    <w:lvl w:ilvl="0" w:tplc="FDFE8DB2">
      <w:numFmt w:val="bullet"/>
      <w:lvlText w:val="-"/>
      <w:lvlJc w:val="left"/>
      <w:pPr>
        <w:ind w:left="388" w:hanging="360"/>
      </w:pPr>
      <w:rPr>
        <w:rFonts w:ascii="Times New Roman" w:eastAsia="Times New Roman" w:hAnsi="Times New Roman" w:cs="Times New Roman" w:hint="default"/>
        <w:w w:val="99"/>
        <w:sz w:val="18"/>
        <w:szCs w:val="18"/>
        <w:lang w:val="fr-FR" w:eastAsia="en-US" w:bidi="ar-SA"/>
      </w:rPr>
    </w:lvl>
    <w:lvl w:ilvl="1" w:tplc="85E2AAFE">
      <w:numFmt w:val="bullet"/>
      <w:lvlText w:val="•"/>
      <w:lvlJc w:val="left"/>
      <w:pPr>
        <w:ind w:left="1219" w:hanging="360"/>
      </w:pPr>
      <w:rPr>
        <w:rFonts w:hint="default"/>
        <w:lang w:val="fr-FR" w:eastAsia="en-US" w:bidi="ar-SA"/>
      </w:rPr>
    </w:lvl>
    <w:lvl w:ilvl="2" w:tplc="6FD2555C">
      <w:numFmt w:val="bullet"/>
      <w:lvlText w:val="•"/>
      <w:lvlJc w:val="left"/>
      <w:pPr>
        <w:ind w:left="2058" w:hanging="360"/>
      </w:pPr>
      <w:rPr>
        <w:rFonts w:hint="default"/>
        <w:lang w:val="fr-FR" w:eastAsia="en-US" w:bidi="ar-SA"/>
      </w:rPr>
    </w:lvl>
    <w:lvl w:ilvl="3" w:tplc="329AA56E">
      <w:numFmt w:val="bullet"/>
      <w:lvlText w:val="•"/>
      <w:lvlJc w:val="left"/>
      <w:pPr>
        <w:ind w:left="2897" w:hanging="360"/>
      </w:pPr>
      <w:rPr>
        <w:rFonts w:hint="default"/>
        <w:lang w:val="fr-FR" w:eastAsia="en-US" w:bidi="ar-SA"/>
      </w:rPr>
    </w:lvl>
    <w:lvl w:ilvl="4" w:tplc="FEBE4E0A">
      <w:numFmt w:val="bullet"/>
      <w:lvlText w:val="•"/>
      <w:lvlJc w:val="left"/>
      <w:pPr>
        <w:ind w:left="3736" w:hanging="360"/>
      </w:pPr>
      <w:rPr>
        <w:rFonts w:hint="default"/>
        <w:lang w:val="fr-FR" w:eastAsia="en-US" w:bidi="ar-SA"/>
      </w:rPr>
    </w:lvl>
    <w:lvl w:ilvl="5" w:tplc="49B06AEE">
      <w:numFmt w:val="bullet"/>
      <w:lvlText w:val="•"/>
      <w:lvlJc w:val="left"/>
      <w:pPr>
        <w:ind w:left="4575" w:hanging="360"/>
      </w:pPr>
      <w:rPr>
        <w:rFonts w:hint="default"/>
        <w:lang w:val="fr-FR" w:eastAsia="en-US" w:bidi="ar-SA"/>
      </w:rPr>
    </w:lvl>
    <w:lvl w:ilvl="6" w:tplc="BC861820">
      <w:numFmt w:val="bullet"/>
      <w:lvlText w:val="•"/>
      <w:lvlJc w:val="left"/>
      <w:pPr>
        <w:ind w:left="5414" w:hanging="360"/>
      </w:pPr>
      <w:rPr>
        <w:rFonts w:hint="default"/>
        <w:lang w:val="fr-FR" w:eastAsia="en-US" w:bidi="ar-SA"/>
      </w:rPr>
    </w:lvl>
    <w:lvl w:ilvl="7" w:tplc="C2B42C7A">
      <w:numFmt w:val="bullet"/>
      <w:lvlText w:val="•"/>
      <w:lvlJc w:val="left"/>
      <w:pPr>
        <w:ind w:left="6253" w:hanging="360"/>
      </w:pPr>
      <w:rPr>
        <w:rFonts w:hint="default"/>
        <w:lang w:val="fr-FR" w:eastAsia="en-US" w:bidi="ar-SA"/>
      </w:rPr>
    </w:lvl>
    <w:lvl w:ilvl="8" w:tplc="A098843E">
      <w:numFmt w:val="bullet"/>
      <w:lvlText w:val="•"/>
      <w:lvlJc w:val="left"/>
      <w:pPr>
        <w:ind w:left="7092" w:hanging="360"/>
      </w:pPr>
      <w:rPr>
        <w:rFonts w:hint="default"/>
        <w:lang w:val="fr-FR" w:eastAsia="en-US" w:bidi="ar-SA"/>
      </w:rPr>
    </w:lvl>
  </w:abstractNum>
  <w:abstractNum w:abstractNumId="43" w15:restartNumberingAfterBreak="0">
    <w:nsid w:val="6C2F221B"/>
    <w:multiLevelType w:val="hybridMultilevel"/>
    <w:tmpl w:val="D0A290CC"/>
    <w:lvl w:ilvl="0" w:tplc="5A3C145C">
      <w:start w:val="1"/>
      <w:numFmt w:val="bullet"/>
      <w:lvlText w:val=""/>
      <w:lvlJc w:val="left"/>
      <w:pPr>
        <w:ind w:left="1069" w:hanging="360"/>
      </w:pPr>
      <w:rPr>
        <w:rFonts w:ascii="Wingdings" w:hAnsi="Wingdings"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C7A5972"/>
    <w:multiLevelType w:val="hybridMultilevel"/>
    <w:tmpl w:val="6F302830"/>
    <w:lvl w:ilvl="0" w:tplc="05AE555E">
      <w:numFmt w:val="bullet"/>
      <w:lvlText w:val="-"/>
      <w:lvlJc w:val="left"/>
      <w:pPr>
        <w:ind w:left="1069"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3000C65"/>
    <w:multiLevelType w:val="hybridMultilevel"/>
    <w:tmpl w:val="83FCCB2E"/>
    <w:lvl w:ilvl="0" w:tplc="F3AC99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36C3791"/>
    <w:multiLevelType w:val="hybridMultilevel"/>
    <w:tmpl w:val="011A8874"/>
    <w:lvl w:ilvl="0" w:tplc="373C4B3C">
      <w:numFmt w:val="bullet"/>
      <w:lvlText w:val="-"/>
      <w:lvlJc w:val="left"/>
      <w:pPr>
        <w:ind w:left="720" w:hanging="360"/>
      </w:pPr>
      <w:rPr>
        <w:rFonts w:ascii="Times New Roman" w:eastAsia="Times New Roman" w:hAnsi="Times New Roman" w:cs="Times New Roman" w:hint="default"/>
        <w:w w:val="99"/>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750188A"/>
    <w:multiLevelType w:val="hybridMultilevel"/>
    <w:tmpl w:val="598A85F6"/>
    <w:lvl w:ilvl="0" w:tplc="52E8F3CC">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AAE44B9"/>
    <w:multiLevelType w:val="hybridMultilevel"/>
    <w:tmpl w:val="E968EA30"/>
    <w:lvl w:ilvl="0" w:tplc="040C000B">
      <w:start w:val="1"/>
      <w:numFmt w:val="bullet"/>
      <w:lvlText w:val=""/>
      <w:lvlJc w:val="left"/>
      <w:pPr>
        <w:ind w:left="927"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AFB3A6E"/>
    <w:multiLevelType w:val="hybridMultilevel"/>
    <w:tmpl w:val="CBA8A8F6"/>
    <w:lvl w:ilvl="0" w:tplc="C8C2786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0"/>
  </w:num>
  <w:num w:numId="3">
    <w:abstractNumId w:val="11"/>
  </w:num>
  <w:num w:numId="4">
    <w:abstractNumId w:val="38"/>
  </w:num>
  <w:num w:numId="5">
    <w:abstractNumId w:val="9"/>
  </w:num>
  <w:num w:numId="6">
    <w:abstractNumId w:val="25"/>
  </w:num>
  <w:num w:numId="7">
    <w:abstractNumId w:val="31"/>
  </w:num>
  <w:num w:numId="8">
    <w:abstractNumId w:val="21"/>
  </w:num>
  <w:num w:numId="9">
    <w:abstractNumId w:val="37"/>
  </w:num>
  <w:num w:numId="10">
    <w:abstractNumId w:val="2"/>
  </w:num>
  <w:num w:numId="11">
    <w:abstractNumId w:val="33"/>
  </w:num>
  <w:num w:numId="12">
    <w:abstractNumId w:val="0"/>
  </w:num>
  <w:num w:numId="13">
    <w:abstractNumId w:val="48"/>
  </w:num>
  <w:num w:numId="14">
    <w:abstractNumId w:val="43"/>
  </w:num>
  <w:num w:numId="15">
    <w:abstractNumId w:val="49"/>
  </w:num>
  <w:num w:numId="16">
    <w:abstractNumId w:val="36"/>
  </w:num>
  <w:num w:numId="17">
    <w:abstractNumId w:val="32"/>
  </w:num>
  <w:num w:numId="18">
    <w:abstractNumId w:val="13"/>
  </w:num>
  <w:num w:numId="19">
    <w:abstractNumId w:val="41"/>
  </w:num>
  <w:num w:numId="20">
    <w:abstractNumId w:val="26"/>
  </w:num>
  <w:num w:numId="21">
    <w:abstractNumId w:val="18"/>
  </w:num>
  <w:num w:numId="22">
    <w:abstractNumId w:val="8"/>
  </w:num>
  <w:num w:numId="23">
    <w:abstractNumId w:val="5"/>
  </w:num>
  <w:num w:numId="24">
    <w:abstractNumId w:val="10"/>
  </w:num>
  <w:num w:numId="25">
    <w:abstractNumId w:val="1"/>
  </w:num>
  <w:num w:numId="26">
    <w:abstractNumId w:val="19"/>
  </w:num>
  <w:num w:numId="27">
    <w:abstractNumId w:val="28"/>
  </w:num>
  <w:num w:numId="28">
    <w:abstractNumId w:val="14"/>
  </w:num>
  <w:num w:numId="29">
    <w:abstractNumId w:val="42"/>
  </w:num>
  <w:num w:numId="30">
    <w:abstractNumId w:val="7"/>
  </w:num>
  <w:num w:numId="31">
    <w:abstractNumId w:val="24"/>
  </w:num>
  <w:num w:numId="32">
    <w:abstractNumId w:val="6"/>
  </w:num>
  <w:num w:numId="33">
    <w:abstractNumId w:val="12"/>
  </w:num>
  <w:num w:numId="34">
    <w:abstractNumId w:val="30"/>
  </w:num>
  <w:num w:numId="35">
    <w:abstractNumId w:val="34"/>
  </w:num>
  <w:num w:numId="36">
    <w:abstractNumId w:val="22"/>
  </w:num>
  <w:num w:numId="37">
    <w:abstractNumId w:val="46"/>
  </w:num>
  <w:num w:numId="38">
    <w:abstractNumId w:val="15"/>
  </w:num>
  <w:num w:numId="39">
    <w:abstractNumId w:val="35"/>
  </w:num>
  <w:num w:numId="40">
    <w:abstractNumId w:val="45"/>
  </w:num>
  <w:num w:numId="41">
    <w:abstractNumId w:val="4"/>
  </w:num>
  <w:num w:numId="42">
    <w:abstractNumId w:val="3"/>
  </w:num>
  <w:num w:numId="43">
    <w:abstractNumId w:val="20"/>
  </w:num>
  <w:num w:numId="44">
    <w:abstractNumId w:val="27"/>
  </w:num>
  <w:num w:numId="45">
    <w:abstractNumId w:val="17"/>
  </w:num>
  <w:num w:numId="46">
    <w:abstractNumId w:val="44"/>
  </w:num>
  <w:num w:numId="47">
    <w:abstractNumId w:val="29"/>
  </w:num>
  <w:num w:numId="48">
    <w:abstractNumId w:val="47"/>
  </w:num>
  <w:num w:numId="49">
    <w:abstractNumId w:val="23"/>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7DC2A9C-4492-4A94-AEE9-8BDD59F05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jc w:val="both"/>
    </w:pPr>
    <w:rPr>
      <w:rFonts w:ascii="Marianne" w:hAnsi="Marianne"/>
    </w:rPr>
  </w:style>
  <w:style w:type="paragraph" w:styleId="Titre1">
    <w:name w:val="heading 1"/>
    <w:basedOn w:val="Normal"/>
    <w:link w:val="Titre1Car"/>
    <w:qFormat/>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2"/>
      <w:szCs w:val="48"/>
      <w:lang w:eastAsia="fr-FR"/>
    </w:rPr>
  </w:style>
  <w:style w:type="paragraph" w:styleId="Titre2">
    <w:name w:val="heading 2"/>
    <w:basedOn w:val="Normal"/>
    <w:link w:val="Titre2Car"/>
    <w:qFormat/>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paragraph" w:styleId="Titre3">
    <w:name w:val="heading 3"/>
    <w:basedOn w:val="Normal"/>
    <w:link w:val="Titre3Car"/>
    <w:qFormat/>
    <w:pPr>
      <w:spacing w:before="227" w:line="240" w:lineRule="auto"/>
      <w:outlineLvl w:val="2"/>
    </w:pPr>
    <w:rPr>
      <w:rFonts w:eastAsia="Times New Roman" w:cs="Times New Roman"/>
      <w:b/>
      <w:bCs/>
      <w:szCs w:val="27"/>
      <w:lang w:eastAsia="fr-FR"/>
    </w:rPr>
  </w:style>
  <w:style w:type="paragraph" w:styleId="Titre4">
    <w:name w:val="heading 4"/>
    <w:basedOn w:val="Normal"/>
    <w:link w:val="Titre4Car"/>
    <w:qFormat/>
    <w:pPr>
      <w:spacing w:before="284" w:after="57" w:line="240" w:lineRule="auto"/>
      <w:outlineLvl w:val="3"/>
    </w:pPr>
    <w:rPr>
      <w:rFonts w:eastAsia="Times New Roman" w:cs="Times New Roman"/>
      <w:b/>
      <w:bCs/>
      <w:szCs w:val="24"/>
      <w:lang w:eastAsia="fr-FR"/>
    </w:rPr>
  </w:style>
  <w:style w:type="paragraph" w:styleId="Titre5">
    <w:name w:val="heading 5"/>
    <w:basedOn w:val="Normal"/>
    <w:next w:val="Normal"/>
    <w:link w:val="Titre5Car"/>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Pr>
      <w:rFonts w:ascii="Marianne" w:eastAsia="Times New Roman" w:hAnsi="Marianne" w:cs="Times New Roman"/>
      <w:kern w:val="2"/>
      <w:sz w:val="20"/>
      <w:szCs w:val="48"/>
      <w:shd w:val="clear" w:color="auto" w:fill="CCCCCC"/>
      <w:lang w:eastAsia="fr-FR"/>
    </w:rPr>
  </w:style>
  <w:style w:type="character" w:customStyle="1" w:styleId="Titre2Car">
    <w:name w:val="Titre 2 Car"/>
    <w:basedOn w:val="Policepardfaut"/>
    <w:link w:val="Titre2"/>
    <w:qFormat/>
    <w:rPr>
      <w:rFonts w:ascii="Marianne" w:eastAsia="Times New Roman" w:hAnsi="Marianne" w:cs="Times New Roman"/>
      <w:b/>
      <w:bCs/>
      <w:caps/>
      <w:sz w:val="20"/>
      <w:szCs w:val="36"/>
      <w:lang w:eastAsia="fr-FR"/>
    </w:rPr>
  </w:style>
  <w:style w:type="character" w:customStyle="1" w:styleId="Titre3Car">
    <w:name w:val="Titre 3 Car"/>
    <w:basedOn w:val="Policepardfaut"/>
    <w:link w:val="Titre3"/>
    <w:qFormat/>
    <w:rPr>
      <w:rFonts w:ascii="Marianne" w:eastAsia="Times New Roman" w:hAnsi="Marianne" w:cs="Times New Roman"/>
      <w:b/>
      <w:bCs/>
      <w:sz w:val="20"/>
      <w:szCs w:val="27"/>
      <w:lang w:eastAsia="fr-FR"/>
    </w:rPr>
  </w:style>
  <w:style w:type="character" w:customStyle="1" w:styleId="Titre4Car">
    <w:name w:val="Titre 4 Car"/>
    <w:basedOn w:val="Policepardfaut"/>
    <w:link w:val="Titre4"/>
    <w:qFormat/>
    <w:rPr>
      <w:rFonts w:ascii="Marianne" w:eastAsia="Times New Roman" w:hAnsi="Marianne" w:cs="Times New Roman"/>
      <w:b/>
      <w:bCs/>
      <w:sz w:val="20"/>
      <w:szCs w:val="24"/>
      <w:lang w:eastAsia="fr-FR"/>
    </w:rPr>
  </w:style>
  <w:style w:type="character" w:customStyle="1" w:styleId="LienInternet">
    <w:name w:val="Lien Internet"/>
    <w:basedOn w:val="Policepardfaut"/>
    <w:uiPriority w:val="99"/>
    <w:unhideWhenUsed/>
    <w:rPr>
      <w:color w:val="0000FF"/>
      <w:u w:val="single"/>
    </w:rPr>
  </w:style>
  <w:style w:type="character" w:customStyle="1" w:styleId="TextedebullesCar">
    <w:name w:val="Texte de bulles Car"/>
    <w:basedOn w:val="Policepardfaut"/>
    <w:link w:val="Textedebulles"/>
    <w:uiPriority w:val="99"/>
    <w:semiHidden/>
    <w:qFormat/>
    <w:rPr>
      <w:rFonts w:ascii="Tahoma" w:hAnsi="Tahoma" w:cs="Tahoma"/>
      <w:sz w:val="16"/>
      <w:szCs w:val="16"/>
    </w:rPr>
  </w:style>
  <w:style w:type="character" w:customStyle="1" w:styleId="En-tteCar">
    <w:name w:val="En-tête Car"/>
    <w:basedOn w:val="Policepardfaut"/>
    <w:qFormat/>
  </w:style>
  <w:style w:type="character" w:customStyle="1" w:styleId="PieddepageCar">
    <w:name w:val="Pied de page Car"/>
    <w:basedOn w:val="Policepardfaut"/>
    <w:link w:val="Pieddepage"/>
    <w:qFormat/>
  </w:style>
  <w:style w:type="character" w:styleId="Marquedecommentaire">
    <w:name w:val="annotation reference"/>
    <w:basedOn w:val="Policepardfaut"/>
    <w:unhideWhenUsed/>
    <w:qFormat/>
    <w:rPr>
      <w:sz w:val="16"/>
      <w:szCs w:val="16"/>
    </w:rPr>
  </w:style>
  <w:style w:type="character" w:customStyle="1" w:styleId="CommentaireCar">
    <w:name w:val="Commentaire Car"/>
    <w:basedOn w:val="Policepardfaut"/>
    <w:link w:val="Commentaire"/>
    <w:qFormat/>
    <w:rPr>
      <w:sz w:val="20"/>
      <w:szCs w:val="20"/>
    </w:rPr>
  </w:style>
  <w:style w:type="character" w:customStyle="1" w:styleId="ObjetducommentaireCar">
    <w:name w:val="Objet du commentaire Car"/>
    <w:basedOn w:val="CommentaireCar"/>
    <w:link w:val="Objetducommentaire"/>
    <w:uiPriority w:val="99"/>
    <w:semiHidden/>
    <w:qFormat/>
    <w:rPr>
      <w:b/>
      <w:bCs/>
      <w:sz w:val="20"/>
      <w:szCs w:val="20"/>
    </w:rPr>
  </w:style>
  <w:style w:type="character" w:styleId="Lienhypertextesuivivisit">
    <w:name w:val="FollowedHyperlink"/>
    <w:basedOn w:val="Policepardfaut"/>
    <w:uiPriority w:val="99"/>
    <w:semiHidden/>
    <w:unhideWhenUsed/>
    <w:qFormat/>
    <w:rPr>
      <w:color w:val="800080" w:themeColor="followedHyperlink"/>
      <w:u w:val="single"/>
    </w:rPr>
  </w:style>
  <w:style w:type="character" w:customStyle="1" w:styleId="CorpsdetexteCar">
    <w:name w:val="Corps de texte Car"/>
    <w:basedOn w:val="Policepardfaut"/>
    <w:link w:val="Corpsdetexte"/>
    <w:qFormat/>
    <w:rPr>
      <w:rFonts w:ascii="Arial Narrow" w:eastAsia="Times New Roman" w:hAnsi="Arial Narrow" w:cs="Times New Roman"/>
      <w:sz w:val="24"/>
      <w:szCs w:val="24"/>
      <w:lang w:eastAsia="fr-FR"/>
    </w:rPr>
  </w:style>
  <w:style w:type="character" w:customStyle="1" w:styleId="ParagraphedelisteCar">
    <w:name w:val="Paragraphe de liste Car"/>
    <w:aliases w:val="Puces Car,Liste à puce Car,Pied de page-Stordata Car,Listes Car,Pied de page-Stordata1 Car,Liste à puce1 Car,Pied de page-Stordata2 Car,Liste à puce2 Car,Pied de page-Stordata3 Car,Liste à puce3 Car,Pied de page-Stordata4 Car"/>
    <w:basedOn w:val="Policepardfaut"/>
    <w:link w:val="Paragraphedeliste"/>
    <w:uiPriority w:val="34"/>
    <w:qFormat/>
    <w:locked/>
    <w:rPr>
      <w:rFonts w:ascii="Arial" w:hAnsi="Arial"/>
      <w:sz w:val="20"/>
    </w:rPr>
  </w:style>
  <w:style w:type="character" w:customStyle="1" w:styleId="Titre5Car">
    <w:name w:val="Titre 5 Car"/>
    <w:basedOn w:val="Policepardfaut"/>
    <w:link w:val="Titre5"/>
    <w:qFormat/>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qFormat/>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qFormat/>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qFormat/>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qFormat/>
    <w:rPr>
      <w:rFonts w:asciiTheme="majorHAnsi" w:eastAsiaTheme="majorEastAsia" w:hAnsiTheme="majorHAnsi" w:cstheme="majorBidi"/>
      <w:i/>
      <w:iCs/>
      <w:color w:val="404040" w:themeColor="text1" w:themeTint="BF"/>
      <w:sz w:val="20"/>
      <w:szCs w:val="20"/>
    </w:rPr>
  </w:style>
  <w:style w:type="character" w:customStyle="1" w:styleId="Corpsdetexte2Car">
    <w:name w:val="Corps de texte 2 Car"/>
    <w:basedOn w:val="Policepardfaut"/>
    <w:link w:val="Corpsdetexte2"/>
    <w:uiPriority w:val="99"/>
    <w:semiHidden/>
    <w:qFormat/>
    <w:rPr>
      <w:rFonts w:ascii="Arial" w:hAnsi="Arial"/>
      <w:sz w:val="20"/>
    </w:rPr>
  </w:style>
  <w:style w:type="character" w:customStyle="1" w:styleId="Policepardfaut1">
    <w:name w:val="Police par défaut1"/>
    <w:qFormat/>
  </w:style>
  <w:style w:type="character" w:customStyle="1" w:styleId="Accentuationforte">
    <w:name w:val="Accentuation forte"/>
    <w:qFormat/>
    <w:rPr>
      <w:b/>
      <w:bCs/>
    </w:rPr>
  </w:style>
  <w:style w:type="character" w:customStyle="1" w:styleId="Corpsdetexte3Car">
    <w:name w:val="Corps de texte 3 Car"/>
    <w:basedOn w:val="Policepardfaut"/>
    <w:link w:val="Corpsdetexte3"/>
    <w:uiPriority w:val="99"/>
    <w:semiHidden/>
    <w:qFormat/>
    <w:rPr>
      <w:rFonts w:ascii="Arial" w:hAnsi="Arial"/>
      <w:sz w:val="16"/>
      <w:szCs w:val="16"/>
    </w:rPr>
  </w:style>
  <w:style w:type="character" w:customStyle="1" w:styleId="Normal1">
    <w:name w:val="Normal1"/>
    <w:basedOn w:val="Policepardfaut"/>
    <w:qFormat/>
  </w:style>
  <w:style w:type="character" w:styleId="lev">
    <w:name w:val="Strong"/>
    <w:basedOn w:val="Policepardfaut"/>
    <w:uiPriority w:val="22"/>
    <w:qFormat/>
    <w:rPr>
      <w:b/>
      <w:bCs/>
    </w:rPr>
  </w:style>
  <w:style w:type="character" w:styleId="Accentuation">
    <w:name w:val="Emphasis"/>
    <w:basedOn w:val="Policepardfaut"/>
    <w:uiPriority w:val="20"/>
    <w:qFormat/>
    <w:rPr>
      <w:b/>
      <w:bCs/>
      <w:i w:val="0"/>
      <w:iCs w:val="0"/>
    </w:rPr>
  </w:style>
  <w:style w:type="character" w:customStyle="1" w:styleId="st1">
    <w:name w:val="st1"/>
    <w:basedOn w:val="Policepardfaut"/>
    <w:qFormat/>
  </w:style>
  <w:style w:type="character" w:customStyle="1" w:styleId="StylePremireligne063cmCar">
    <w:name w:val="Style Première ligne : 063 cm Car"/>
    <w:link w:val="StylePremireligne063cm"/>
    <w:qFormat/>
    <w:rPr>
      <w:rFonts w:ascii="Arial" w:eastAsia="Times New Roman" w:hAnsi="Arial" w:cs="Times New Roman"/>
      <w:szCs w:val="24"/>
      <w:lang w:val="x-none"/>
    </w:rPr>
  </w:style>
  <w:style w:type="character" w:customStyle="1" w:styleId="2CentrCar">
    <w:name w:val="2 Centré Car"/>
    <w:link w:val="2Centr"/>
    <w:uiPriority w:val="3"/>
    <w:qFormat/>
    <w:rPr>
      <w:rFonts w:ascii="Arial" w:eastAsia="MS Mincho" w:hAnsi="Arial" w:cs="Times New Roman"/>
      <w:szCs w:val="24"/>
      <w:lang w:val="x-none" w:eastAsia="x-none"/>
    </w:rPr>
  </w:style>
  <w:style w:type="character" w:customStyle="1" w:styleId="hl">
    <w:name w:val="hl"/>
    <w:basedOn w:val="Policepardfaut"/>
    <w:qFormat/>
  </w:style>
  <w:style w:type="character" w:customStyle="1" w:styleId="WW8Num2z1">
    <w:name w:val="WW8Num2z1"/>
    <w:qFormat/>
    <w:rPr>
      <w:rFonts w:ascii="Courier New" w:hAnsi="Courier New" w:cs="Courier New"/>
    </w:rPr>
  </w:style>
  <w:style w:type="character" w:customStyle="1" w:styleId="IntituldirectionCar">
    <w:name w:val="Intitulé direction Car"/>
    <w:basedOn w:val="En-tteCar"/>
    <w:link w:val="Intituldirection"/>
    <w:qFormat/>
    <w:rPr>
      <w:rFonts w:ascii="Arial" w:hAnsi="Arial" w:cs="Arial"/>
      <w:b/>
      <w:bCs/>
      <w:sz w:val="24"/>
      <w:szCs w:val="24"/>
      <w:lang w:val="en-US"/>
    </w:rPr>
  </w:style>
  <w:style w:type="character" w:customStyle="1" w:styleId="RetraitcorpsdetexteCar">
    <w:name w:val="Retrait corps de texte Car"/>
    <w:basedOn w:val="Policepardfaut"/>
    <w:link w:val="Retraitcorpsdetexte"/>
    <w:uiPriority w:val="99"/>
    <w:qFormat/>
    <w:rPr>
      <w:rFonts w:ascii="Arial" w:eastAsia="Andale Sans UI" w:hAnsi="Arial" w:cs="Times New Roman"/>
      <w:kern w:val="2"/>
      <w:sz w:val="20"/>
      <w:szCs w:val="24"/>
      <w:lang w:eastAsia="fr-FR"/>
    </w:rPr>
  </w:style>
  <w:style w:type="character" w:customStyle="1" w:styleId="RetraitcorpsdetexteCar1">
    <w:name w:val="Retrait corps de texte Car1"/>
    <w:basedOn w:val="Policepardfaut"/>
    <w:uiPriority w:val="99"/>
    <w:semiHidden/>
    <w:qFormat/>
    <w:rPr>
      <w:rFonts w:ascii="Marianne" w:hAnsi="Marianne"/>
      <w:sz w:val="20"/>
    </w:rPr>
  </w:style>
  <w:style w:type="character" w:customStyle="1" w:styleId="CorpsdetexteCar1">
    <w:name w:val="Corps de texte Car1"/>
    <w:basedOn w:val="Policepardfaut"/>
    <w:qFormat/>
    <w:rPr>
      <w:rFonts w:ascii="Arial" w:eastAsia="Andale Sans UI" w:hAnsi="Arial" w:cs="Times New Roman"/>
      <w:kern w:val="2"/>
      <w:sz w:val="20"/>
      <w:szCs w:val="24"/>
      <w:lang w:eastAsia="fr-FR"/>
    </w:rPr>
  </w:style>
  <w:style w:type="character" w:customStyle="1" w:styleId="RTFNum21">
    <w:name w:val="RTF_Num 2 1"/>
    <w:qFormat/>
    <w:rPr>
      <w:rFonts w:ascii="Wingdings" w:eastAsia="Wingdings" w:hAnsi="Wingdings" w:cs="Wingdings"/>
    </w:rPr>
  </w:style>
  <w:style w:type="character" w:customStyle="1" w:styleId="RTFNum31">
    <w:name w:val="RTF_Num 3 1"/>
    <w:qFormat/>
    <w:rPr>
      <w:rFonts w:cs="Times New Roman"/>
    </w:rPr>
  </w:style>
  <w:style w:type="character" w:customStyle="1" w:styleId="RTFNum32">
    <w:name w:val="RTF_Num 3 2"/>
    <w:qFormat/>
    <w:rPr>
      <w:rFonts w:cs="Times New Roman"/>
    </w:rPr>
  </w:style>
  <w:style w:type="character" w:customStyle="1" w:styleId="RTFNum33">
    <w:name w:val="RTF_Num 3 3"/>
    <w:qFormat/>
    <w:rPr>
      <w:rFonts w:cs="Times New Roman"/>
    </w:rPr>
  </w:style>
  <w:style w:type="character" w:customStyle="1" w:styleId="RTFNum34">
    <w:name w:val="RTF_Num 3 4"/>
    <w:qFormat/>
    <w:rPr>
      <w:rFonts w:cs="Times New Roman"/>
    </w:rPr>
  </w:style>
  <w:style w:type="character" w:customStyle="1" w:styleId="RTFNum35">
    <w:name w:val="RTF_Num 3 5"/>
    <w:qFormat/>
    <w:rPr>
      <w:rFonts w:cs="Times New Roman"/>
    </w:rPr>
  </w:style>
  <w:style w:type="character" w:customStyle="1" w:styleId="RTFNum36">
    <w:name w:val="RTF_Num 3 6"/>
    <w:qFormat/>
    <w:rPr>
      <w:rFonts w:cs="Times New Roman"/>
    </w:rPr>
  </w:style>
  <w:style w:type="character" w:customStyle="1" w:styleId="RTFNum37">
    <w:name w:val="RTF_Num 3 7"/>
    <w:qFormat/>
    <w:rPr>
      <w:rFonts w:cs="Times New Roman"/>
    </w:rPr>
  </w:style>
  <w:style w:type="character" w:customStyle="1" w:styleId="RTFNum38">
    <w:name w:val="RTF_Num 3 8"/>
    <w:qFormat/>
    <w:rPr>
      <w:rFonts w:cs="Times New Roman"/>
    </w:rPr>
  </w:style>
  <w:style w:type="character" w:customStyle="1" w:styleId="RTFNum39">
    <w:name w:val="RTF_Num 3 9"/>
    <w:qFormat/>
    <w:rPr>
      <w:rFonts w:cs="Times New Roman"/>
    </w:rPr>
  </w:style>
  <w:style w:type="character" w:customStyle="1" w:styleId="RTFNum41">
    <w:name w:val="RTF_Num 4 1"/>
    <w:qFormat/>
    <w:rPr>
      <w:rFonts w:ascii="Wingdings" w:eastAsia="Wingdings" w:hAnsi="Wingdings" w:cs="Wingdings"/>
      <w:sz w:val="20"/>
      <w:szCs w:val="20"/>
    </w:rPr>
  </w:style>
  <w:style w:type="character" w:customStyle="1" w:styleId="RTFNum42">
    <w:name w:val="RTF_Num 4 2"/>
    <w:qFormat/>
    <w:rPr>
      <w:rFonts w:ascii="Courier New" w:eastAsia="Courier New" w:hAnsi="Courier New" w:cs="Courier New"/>
    </w:rPr>
  </w:style>
  <w:style w:type="character" w:customStyle="1" w:styleId="RTFNum43">
    <w:name w:val="RTF_Num 4 3"/>
    <w:qFormat/>
    <w:rPr>
      <w:rFonts w:ascii="Wingdings" w:eastAsia="Wingdings" w:hAnsi="Wingdings" w:cs="Wingdings"/>
    </w:rPr>
  </w:style>
  <w:style w:type="character" w:customStyle="1" w:styleId="RTFNum44">
    <w:name w:val="RTF_Num 4 4"/>
    <w:qFormat/>
    <w:rPr>
      <w:rFonts w:ascii="Symbol" w:eastAsia="Symbol" w:hAnsi="Symbol" w:cs="Symbol"/>
    </w:rPr>
  </w:style>
  <w:style w:type="character" w:customStyle="1" w:styleId="RTFNum45">
    <w:name w:val="RTF_Num 4 5"/>
    <w:qFormat/>
    <w:rPr>
      <w:rFonts w:ascii="Courier New" w:eastAsia="Courier New" w:hAnsi="Courier New" w:cs="Courier New"/>
    </w:rPr>
  </w:style>
  <w:style w:type="character" w:customStyle="1" w:styleId="RTFNum46">
    <w:name w:val="RTF_Num 4 6"/>
    <w:qFormat/>
    <w:rPr>
      <w:rFonts w:ascii="Wingdings" w:eastAsia="Wingdings" w:hAnsi="Wingdings" w:cs="Wingdings"/>
    </w:rPr>
  </w:style>
  <w:style w:type="character" w:customStyle="1" w:styleId="RTFNum47">
    <w:name w:val="RTF_Num 4 7"/>
    <w:qFormat/>
    <w:rPr>
      <w:rFonts w:ascii="Symbol" w:eastAsia="Symbol" w:hAnsi="Symbol" w:cs="Symbol"/>
    </w:rPr>
  </w:style>
  <w:style w:type="character" w:customStyle="1" w:styleId="RTFNum48">
    <w:name w:val="RTF_Num 4 8"/>
    <w:qFormat/>
    <w:rPr>
      <w:rFonts w:ascii="Courier New" w:eastAsia="Courier New" w:hAnsi="Courier New" w:cs="Courier New"/>
    </w:rPr>
  </w:style>
  <w:style w:type="character" w:customStyle="1" w:styleId="RTFNum49">
    <w:name w:val="RTF_Num 4 9"/>
    <w:qFormat/>
    <w:rPr>
      <w:rFonts w:ascii="Wingdings" w:eastAsia="Wingdings" w:hAnsi="Wingdings" w:cs="Wingdings"/>
    </w:rPr>
  </w:style>
  <w:style w:type="character" w:customStyle="1" w:styleId="Caractresdenumrotation">
    <w:name w:val="Caractères de numérotation"/>
    <w:qFormat/>
  </w:style>
  <w:style w:type="character" w:customStyle="1" w:styleId="Sautdindex">
    <w:name w:val="Saut d'index"/>
    <w:qFormat/>
  </w:style>
  <w:style w:type="character" w:customStyle="1" w:styleId="En-tteCar1">
    <w:name w:val="En-tête Car1"/>
    <w:basedOn w:val="Policepardfaut"/>
    <w:qFormat/>
    <w:rPr>
      <w:rFonts w:ascii="Arial" w:eastAsia="Andale Sans UI" w:hAnsi="Arial" w:cs="Times New Roman"/>
      <w:kern w:val="2"/>
      <w:sz w:val="20"/>
      <w:szCs w:val="24"/>
      <w:lang w:eastAsia="fr-FR"/>
    </w:rPr>
  </w:style>
  <w:style w:type="character" w:customStyle="1" w:styleId="NotedebasdepageCar">
    <w:name w:val="Note de bas de page Car"/>
    <w:basedOn w:val="Policepardfaut"/>
    <w:link w:val="Notedebasdepage"/>
    <w:uiPriority w:val="99"/>
    <w:semiHidden/>
    <w:qFormat/>
    <w:rPr>
      <w:rFonts w:ascii="Arial" w:eastAsia="Times New Roman" w:hAnsi="Arial" w:cs="Arial"/>
      <w:color w:val="000000"/>
      <w:sz w:val="20"/>
      <w:szCs w:val="20"/>
      <w:lang w:eastAsia="fr-FR"/>
    </w:rPr>
  </w:style>
  <w:style w:type="character" w:customStyle="1" w:styleId="NotedebasdepageCar1">
    <w:name w:val="Note de bas de page Car1"/>
    <w:basedOn w:val="Policepardfaut"/>
    <w:uiPriority w:val="99"/>
    <w:semiHidden/>
    <w:qFormat/>
    <w:rPr>
      <w:rFonts w:ascii="Marianne" w:hAnsi="Marianne"/>
      <w:sz w:val="20"/>
      <w:szCs w:val="20"/>
    </w:rPr>
  </w:style>
  <w:style w:type="character" w:customStyle="1" w:styleId="highlight">
    <w:name w:val="highlight"/>
    <w:basedOn w:val="Policepardfaut"/>
    <w:qFormat/>
  </w:style>
  <w:style w:type="character" w:customStyle="1" w:styleId="StandardCar">
    <w:name w:val="Standard Car"/>
    <w:basedOn w:val="Policepardfaut"/>
    <w:link w:val="Standard"/>
    <w:qFormat/>
    <w:rPr>
      <w:rFonts w:ascii="Times New Roman" w:eastAsia="Times New Roman" w:hAnsi="Times New Roman" w:cs="Times New Roman"/>
      <w:kern w:val="2"/>
      <w:sz w:val="24"/>
      <w:szCs w:val="24"/>
      <w:lang w:eastAsia="zh-CN"/>
    </w:rPr>
  </w:style>
  <w:style w:type="character" w:customStyle="1" w:styleId="NotedefinCar">
    <w:name w:val="Note de fin Car"/>
    <w:basedOn w:val="Policepardfaut"/>
    <w:link w:val="Notedefin"/>
    <w:uiPriority w:val="99"/>
    <w:semiHidden/>
    <w:qFormat/>
    <w:rPr>
      <w:rFonts w:ascii="Marianne" w:hAnsi="Marianne"/>
      <w:sz w:val="20"/>
      <w:szCs w:val="20"/>
    </w:rPr>
  </w:style>
  <w:style w:type="character" w:customStyle="1" w:styleId="Ancredenotedefin">
    <w:name w:val="Ancre de note de fin"/>
    <w:rPr>
      <w:vertAlign w:val="superscript"/>
    </w:rPr>
  </w:style>
  <w:style w:type="character" w:customStyle="1" w:styleId="EndnoteCharacters">
    <w:name w:val="Endnote Characters"/>
    <w:basedOn w:val="Policepardfaut"/>
    <w:uiPriority w:val="99"/>
    <w:semiHidden/>
    <w:unhideWhenUsed/>
    <w:qFormat/>
    <w:rPr>
      <w:vertAlign w:val="superscript"/>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uiPriority w:val="99"/>
    <w:semiHidden/>
    <w:unhideWhenUsed/>
    <w:qFormat/>
    <w:rPr>
      <w:vertAlign w:val="superscript"/>
    </w:rPr>
  </w:style>
  <w:style w:type="character" w:customStyle="1" w:styleId="ListLabel1">
    <w:name w:val="ListLabel 1"/>
    <w:qFormat/>
    <w:rPr>
      <w:rFonts w:cs="Wingdings"/>
    </w:rPr>
  </w:style>
  <w:style w:type="character" w:customStyle="1" w:styleId="ListLabel2">
    <w:name w:val="ListLabel 2"/>
    <w:qFormat/>
    <w:rPr>
      <w:rFonts w:cs="Tahoma"/>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ascii="Arial" w:hAnsi="Arial"/>
      <w:b/>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rFonts w:ascii="Arial" w:hAnsi="Arial"/>
      <w:b/>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rFonts w:ascii="Arial" w:hAnsi="Arial"/>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Arial" w:eastAsia="Times New Roman" w:hAnsi="Arial" w:cs="Arial"/>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ascii="Arial" w:hAnsi="Arial" w:cs="Courier New"/>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eastAsia="Times New Roman" w:cs="Arial"/>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paragraph" w:styleId="Titre">
    <w:name w:val="Title"/>
    <w:basedOn w:val="Normal"/>
    <w:next w:val="Corpsdetexte"/>
    <w:qFormat/>
    <w:pPr>
      <w:keepNext/>
      <w:spacing w:before="240"/>
    </w:pPr>
    <w:rPr>
      <w:rFonts w:ascii="Liberation Sans" w:eastAsia="Microsoft YaHei" w:hAnsi="Liberation Sans" w:cs="Arial Unicode MS"/>
      <w:sz w:val="28"/>
      <w:szCs w:val="28"/>
    </w:rPr>
  </w:style>
  <w:style w:type="paragraph" w:styleId="Corpsdetexte">
    <w:name w:val="Body Text"/>
    <w:basedOn w:val="Normal"/>
    <w:link w:val="CorpsdetexteCar"/>
    <w:pPr>
      <w:spacing w:before="120" w:line="240" w:lineRule="auto"/>
    </w:pPr>
    <w:rPr>
      <w:rFonts w:ascii="Arial Narrow" w:eastAsia="Times New Roman" w:hAnsi="Arial Narrow" w:cs="Times New Roman"/>
      <w:sz w:val="24"/>
      <w:szCs w:val="24"/>
      <w:lang w:eastAsia="fr-FR"/>
    </w:rPr>
  </w:style>
  <w:style w:type="paragraph" w:styleId="Liste">
    <w:name w:val="List"/>
    <w:basedOn w:val="Normal"/>
    <w:unhideWhenUsed/>
    <w:pPr>
      <w:ind w:left="283" w:hanging="283"/>
      <w:contextualSpacing/>
    </w:pPr>
  </w:style>
  <w:style w:type="paragraph" w:styleId="Lgende">
    <w:name w:val="caption"/>
    <w:basedOn w:val="Normal"/>
    <w:qFormat/>
    <w:pPr>
      <w:widowControl w:val="0"/>
      <w:suppressLineNumbers/>
      <w:spacing w:before="120" w:line="240" w:lineRule="auto"/>
      <w:ind w:left="360"/>
    </w:pPr>
    <w:rPr>
      <w:rFonts w:ascii="Arial" w:eastAsia="Andale Sans UI" w:hAnsi="Arial" w:cs="Tahoma"/>
      <w:i/>
      <w:iCs/>
      <w:kern w:val="2"/>
      <w:sz w:val="24"/>
      <w:szCs w:val="24"/>
      <w:lang w:eastAsia="fr-FR"/>
    </w:rPr>
  </w:style>
  <w:style w:type="paragraph" w:customStyle="1" w:styleId="Index">
    <w:name w:val="Index"/>
    <w:basedOn w:val="Normal"/>
    <w:qFormat/>
    <w:pPr>
      <w:widowControl w:val="0"/>
      <w:suppressLineNumbers/>
      <w:spacing w:after="0" w:line="240" w:lineRule="auto"/>
      <w:ind w:left="360"/>
    </w:pPr>
    <w:rPr>
      <w:rFonts w:ascii="Arial" w:eastAsia="Andale Sans UI" w:hAnsi="Arial" w:cs="Tahoma"/>
      <w:kern w:val="2"/>
      <w:szCs w:val="24"/>
      <w:lang w:eastAsia="fr-FR"/>
    </w:rPr>
  </w:style>
  <w:style w:type="paragraph" w:styleId="NormalWeb">
    <w:name w:val="Normal (Web)"/>
    <w:basedOn w:val="Normal"/>
    <w:uiPriority w:val="99"/>
    <w:unhideWhenUsed/>
    <w:qFormat/>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qFormat/>
    <w:pPr>
      <w:spacing w:before="57" w:after="0" w:line="240" w:lineRule="auto"/>
    </w:pPr>
    <w:rPr>
      <w:rFonts w:eastAsia="Times New Roman" w:cs="Arial"/>
      <w:szCs w:val="20"/>
      <w:lang w:eastAsia="fr-FR"/>
    </w:rPr>
  </w:style>
  <w:style w:type="paragraph" w:customStyle="1" w:styleId="western1">
    <w:name w:val="western1"/>
    <w:basedOn w:val="Normal"/>
    <w:qFormat/>
    <w:pPr>
      <w:spacing w:before="57" w:after="0" w:line="240" w:lineRule="auto"/>
    </w:pPr>
    <w:rPr>
      <w:rFonts w:eastAsia="Times New Roman" w:cs="Arial"/>
      <w:sz w:val="16"/>
      <w:szCs w:val="16"/>
      <w:lang w:eastAsia="fr-FR"/>
    </w:rPr>
  </w:style>
  <w:style w:type="paragraph" w:customStyle="1" w:styleId="Standard">
    <w:name w:val="Standard"/>
    <w:link w:val="StandardCar"/>
    <w:qFormat/>
    <w:pPr>
      <w:suppressAutoHyphens/>
      <w:textAlignment w:val="baseline"/>
    </w:pPr>
    <w:rPr>
      <w:rFonts w:ascii="Times New Roman" w:eastAsia="Times New Roman" w:hAnsi="Times New Roman" w:cs="Times New Roman"/>
      <w:kern w:val="2"/>
      <w:sz w:val="24"/>
      <w:szCs w:val="24"/>
      <w:lang w:eastAsia="zh-CN"/>
    </w:rPr>
  </w:style>
  <w:style w:type="paragraph" w:styleId="Textedebulles">
    <w:name w:val="Balloon Text"/>
    <w:basedOn w:val="Normal"/>
    <w:link w:val="TextedebullesCar"/>
    <w:uiPriority w:val="99"/>
    <w:semiHidden/>
    <w:unhideWhenUsed/>
    <w:qFormat/>
    <w:pPr>
      <w:spacing w:after="0" w:line="240" w:lineRule="auto"/>
    </w:pPr>
    <w:rPr>
      <w:rFonts w:ascii="Tahoma" w:hAnsi="Tahoma" w:cs="Tahoma"/>
      <w:sz w:val="16"/>
      <w:szCs w:val="16"/>
    </w:rPr>
  </w:style>
  <w:style w:type="paragraph" w:styleId="En-ttedetabledesmatires">
    <w:name w:val="TOC Heading"/>
    <w:basedOn w:val="Titre1"/>
    <w:next w:val="Normal"/>
    <w:uiPriority w:val="39"/>
    <w:unhideWhenUsed/>
    <w:qFormat/>
    <w:pPr>
      <w:keepNext/>
      <w:keepLines/>
      <w:pBdr>
        <w:top w:val="nil"/>
        <w:left w:val="nil"/>
        <w:bottom w:val="nil"/>
        <w:right w:val="nil"/>
      </w:pBdr>
      <w:shd w:val="clear" w:color="auto" w:fill="auto"/>
      <w:spacing w:before="480" w:line="276" w:lineRule="auto"/>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qFormat/>
    <w:pPr>
      <w:tabs>
        <w:tab w:val="right" w:leader="dot" w:pos="9628"/>
      </w:tabs>
      <w:spacing w:after="100"/>
      <w:ind w:left="1134" w:hanging="1134"/>
    </w:pPr>
    <w:rPr>
      <w:rFonts w:eastAsia="Times New Roman" w:cs="Times New Roman"/>
      <w:b/>
      <w:kern w:val="2"/>
      <w:lang w:eastAsia="fr-FR"/>
    </w:rPr>
  </w:style>
  <w:style w:type="paragraph" w:styleId="TM2">
    <w:name w:val="toc 2"/>
    <w:basedOn w:val="Normal"/>
    <w:next w:val="Normal"/>
    <w:autoRedefine/>
    <w:uiPriority w:val="39"/>
    <w:unhideWhenUsed/>
    <w:qFormat/>
    <w:pPr>
      <w:tabs>
        <w:tab w:val="left" w:pos="1134"/>
        <w:tab w:val="right" w:leader="dot" w:pos="9628"/>
      </w:tabs>
      <w:spacing w:after="100" w:line="240" w:lineRule="auto"/>
      <w:ind w:left="221"/>
    </w:pPr>
  </w:style>
  <w:style w:type="paragraph" w:styleId="TM3">
    <w:name w:val="toc 3"/>
    <w:basedOn w:val="Normal"/>
    <w:next w:val="Normal"/>
    <w:autoRedefine/>
    <w:uiPriority w:val="39"/>
    <w:unhideWhenUsed/>
    <w:qFormat/>
    <w:pPr>
      <w:spacing w:after="100"/>
      <w:ind w:left="440"/>
    </w:pPr>
  </w:style>
  <w:style w:type="paragraph" w:styleId="En-tte">
    <w:name w:val="header"/>
    <w:basedOn w:val="Normal"/>
    <w:unhideWhenUsed/>
    <w:pPr>
      <w:tabs>
        <w:tab w:val="center" w:pos="4536"/>
        <w:tab w:val="right" w:pos="9072"/>
      </w:tabs>
      <w:spacing w:after="0" w:line="240" w:lineRule="auto"/>
    </w:pPr>
  </w:style>
  <w:style w:type="paragraph" w:styleId="Pieddepage">
    <w:name w:val="footer"/>
    <w:basedOn w:val="Normal"/>
    <w:link w:val="PieddepageCar"/>
    <w:unhideWhenUsed/>
    <w:pPr>
      <w:tabs>
        <w:tab w:val="center" w:pos="4536"/>
        <w:tab w:val="right" w:pos="9072"/>
      </w:tabs>
      <w:spacing w:after="0" w:line="240" w:lineRule="auto"/>
    </w:pPr>
  </w:style>
  <w:style w:type="paragraph" w:styleId="Paragraphedeliste">
    <w:name w:val="List Paragraph"/>
    <w:aliases w:val="Puces,Liste à puce,Pied de page-Stordata,Listes,Pied de page-Stordata1,Liste à puce1,Pied de page-Stordata2,Liste à puce2,Pied de page-Stordata3,Liste à puce3,Pied de page-Stordata4,Liste à puce4,Pied de page-Stordata5,Liste à puce5"/>
    <w:basedOn w:val="Normal"/>
    <w:link w:val="ParagraphedelisteCar"/>
    <w:uiPriority w:val="34"/>
    <w:qFormat/>
    <w:pPr>
      <w:ind w:left="720"/>
      <w:contextualSpacing/>
    </w:pPr>
  </w:style>
  <w:style w:type="paragraph" w:styleId="Commentaire">
    <w:name w:val="annotation text"/>
    <w:basedOn w:val="Normal"/>
    <w:link w:val="CommentaireCar"/>
    <w:unhideWhenUsed/>
    <w:qFormat/>
    <w:pPr>
      <w:spacing w:line="240" w:lineRule="auto"/>
    </w:pPr>
    <w:rPr>
      <w:szCs w:val="20"/>
    </w:rPr>
  </w:style>
  <w:style w:type="paragraph" w:styleId="Objetducommentaire">
    <w:name w:val="annotation subject"/>
    <w:basedOn w:val="Commentaire"/>
    <w:next w:val="Commentaire"/>
    <w:link w:val="ObjetducommentaireCar"/>
    <w:uiPriority w:val="99"/>
    <w:semiHidden/>
    <w:unhideWhenUsed/>
    <w:qFormat/>
    <w:rPr>
      <w:b/>
      <w:bCs/>
    </w:rPr>
  </w:style>
  <w:style w:type="paragraph" w:customStyle="1" w:styleId="Default">
    <w:name w:val="Default"/>
    <w:qFormat/>
    <w:rPr>
      <w:rFonts w:ascii="Arial" w:eastAsia="Calibri" w:hAnsi="Arial" w:cs="Arial"/>
      <w:color w:val="000000"/>
      <w:sz w:val="24"/>
      <w:szCs w:val="24"/>
    </w:rPr>
  </w:style>
  <w:style w:type="paragraph" w:styleId="Rvision">
    <w:name w:val="Revision"/>
    <w:uiPriority w:val="99"/>
    <w:semiHidden/>
    <w:qFormat/>
    <w:rPr>
      <w:rFonts w:ascii="Arial" w:hAnsi="Arial"/>
    </w:rPr>
  </w:style>
  <w:style w:type="paragraph" w:styleId="TM4">
    <w:name w:val="toc 4"/>
    <w:basedOn w:val="Normal"/>
    <w:next w:val="Normal"/>
    <w:autoRedefine/>
    <w:uiPriority w:val="39"/>
    <w:unhideWhenUsed/>
    <w:pPr>
      <w:spacing w:after="100"/>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pPr>
      <w:spacing w:after="100"/>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pPr>
      <w:spacing w:after="100"/>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pPr>
      <w:spacing w:after="100"/>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pPr>
      <w:spacing w:after="100"/>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pPr>
      <w:spacing w:after="100"/>
      <w:ind w:left="1760"/>
      <w:jc w:val="left"/>
    </w:pPr>
    <w:rPr>
      <w:rFonts w:asciiTheme="minorHAnsi" w:eastAsiaTheme="minorEastAsia" w:hAnsiTheme="minorHAnsi"/>
      <w:sz w:val="22"/>
      <w:lang w:eastAsia="fr-FR"/>
    </w:rPr>
  </w:style>
  <w:style w:type="paragraph" w:styleId="Corpsdetexte2">
    <w:name w:val="Body Text 2"/>
    <w:basedOn w:val="Normal"/>
    <w:link w:val="Corpsdetexte2Car"/>
    <w:uiPriority w:val="99"/>
    <w:semiHidden/>
    <w:unhideWhenUsed/>
    <w:qFormat/>
    <w:pPr>
      <w:spacing w:line="480" w:lineRule="auto"/>
    </w:pPr>
  </w:style>
  <w:style w:type="paragraph" w:customStyle="1" w:styleId="Contenudetableau">
    <w:name w:val="Contenu de tableau"/>
    <w:basedOn w:val="Normal"/>
    <w:qFormat/>
    <w:pPr>
      <w:widowControl w:val="0"/>
      <w:suppressLineNumbers/>
      <w:spacing w:after="0" w:line="240" w:lineRule="auto"/>
      <w:ind w:left="360"/>
    </w:pPr>
    <w:rPr>
      <w:rFonts w:ascii="Arial" w:eastAsia="Andale Sans UI" w:hAnsi="Arial" w:cs="Times New Roman"/>
      <w:kern w:val="2"/>
      <w:sz w:val="17"/>
      <w:szCs w:val="24"/>
      <w:lang w:eastAsia="fr-FR"/>
    </w:rPr>
  </w:style>
  <w:style w:type="paragraph" w:styleId="Corpsdetexte3">
    <w:name w:val="Body Text 3"/>
    <w:basedOn w:val="Normal"/>
    <w:link w:val="Corpsdetexte3Car"/>
    <w:uiPriority w:val="99"/>
    <w:semiHidden/>
    <w:unhideWhenUsed/>
    <w:qFormat/>
    <w:rPr>
      <w:sz w:val="16"/>
      <w:szCs w:val="16"/>
    </w:rPr>
  </w:style>
  <w:style w:type="paragraph" w:customStyle="1" w:styleId="Textbody">
    <w:name w:val="Text body"/>
    <w:basedOn w:val="Standard"/>
    <w:qFormat/>
    <w:pPr>
      <w:spacing w:before="57" w:after="57"/>
      <w:jc w:val="both"/>
    </w:pPr>
    <w:rPr>
      <w:rFonts w:ascii="Arial" w:hAnsi="Arial" w:cs="Arial"/>
      <w:color w:val="FF0000"/>
      <w:sz w:val="22"/>
    </w:rPr>
  </w:style>
  <w:style w:type="paragraph" w:styleId="Listenumros">
    <w:name w:val="List Number"/>
    <w:basedOn w:val="Liste"/>
    <w:qFormat/>
    <w:pPr>
      <w:suppressAutoHyphens/>
      <w:spacing w:before="120" w:after="0" w:line="240" w:lineRule="auto"/>
      <w:ind w:left="0" w:firstLine="0"/>
      <w:jc w:val="left"/>
      <w:textAlignment w:val="baseline"/>
    </w:pPr>
    <w:rPr>
      <w:rFonts w:ascii="Times New Roman" w:eastAsia="Times New Roman" w:hAnsi="Times New Roman" w:cs="Mangal"/>
      <w:kern w:val="2"/>
      <w:sz w:val="24"/>
      <w:szCs w:val="24"/>
      <w:u w:val="single"/>
      <w:lang w:eastAsia="zh-CN"/>
    </w:rPr>
  </w:style>
  <w:style w:type="paragraph" w:customStyle="1" w:styleId="NDPUCE">
    <w:name w:val="NDPUCE"/>
    <w:basedOn w:val="Standard"/>
    <w:qFormat/>
    <w:pPr>
      <w:jc w:val="both"/>
    </w:pPr>
    <w:rPr>
      <w:rFonts w:ascii="Arial" w:hAnsi="Arial" w:cs="Arial"/>
      <w:sz w:val="18"/>
      <w:szCs w:val="20"/>
    </w:rPr>
  </w:style>
  <w:style w:type="paragraph" w:styleId="Sansinterligne">
    <w:name w:val="No Spacing"/>
    <w:uiPriority w:val="1"/>
    <w:qFormat/>
    <w:pPr>
      <w:jc w:val="both"/>
    </w:pPr>
    <w:rPr>
      <w:rFonts w:ascii="Arial" w:hAnsi="Arial"/>
    </w:rPr>
  </w:style>
  <w:style w:type="paragraph" w:customStyle="1" w:styleId="StylePremireligne063cm">
    <w:name w:val="Style Première ligne : 063 cm"/>
    <w:basedOn w:val="Normal"/>
    <w:link w:val="StylePremireligne063cmCar"/>
    <w:qFormat/>
    <w:pPr>
      <w:spacing w:before="120" w:line="240" w:lineRule="auto"/>
    </w:pPr>
    <w:rPr>
      <w:rFonts w:eastAsia="Times New Roman" w:cs="Times New Roman"/>
      <w:sz w:val="22"/>
      <w:szCs w:val="24"/>
      <w:lang w:val="x-none"/>
    </w:rPr>
  </w:style>
  <w:style w:type="paragraph" w:customStyle="1" w:styleId="2Centr">
    <w:name w:val="2 Centré"/>
    <w:basedOn w:val="Normal"/>
    <w:link w:val="2CentrCar"/>
    <w:uiPriority w:val="3"/>
    <w:qFormat/>
    <w:pPr>
      <w:spacing w:after="0" w:line="240" w:lineRule="auto"/>
      <w:jc w:val="center"/>
    </w:pPr>
    <w:rPr>
      <w:rFonts w:eastAsia="MS Mincho" w:cs="Times New Roman"/>
      <w:sz w:val="22"/>
      <w:szCs w:val="24"/>
      <w:lang w:val="x-none" w:eastAsia="x-none"/>
    </w:rPr>
  </w:style>
  <w:style w:type="paragraph" w:customStyle="1" w:styleId="docdata">
    <w:name w:val="docdata"/>
    <w:basedOn w:val="Normal"/>
    <w:qFormat/>
    <w:pPr>
      <w:spacing w:beforeAutospacing="1" w:afterAutospacing="1" w:line="240" w:lineRule="auto"/>
      <w:jc w:val="left"/>
    </w:pPr>
    <w:rPr>
      <w:rFonts w:ascii="Times New Roman" w:eastAsia="Times New Roman" w:hAnsi="Times New Roman" w:cs="Times New Roman"/>
      <w:sz w:val="24"/>
      <w:szCs w:val="24"/>
      <w:lang w:eastAsia="fr-FR"/>
    </w:rPr>
  </w:style>
  <w:style w:type="paragraph" w:customStyle="1" w:styleId="Intituldirection">
    <w:name w:val="Intitulé direction"/>
    <w:basedOn w:val="En-tte"/>
    <w:next w:val="Corpsdetexte"/>
    <w:link w:val="IntituldirectionCar"/>
    <w:qFormat/>
    <w:pPr>
      <w:widowControl w:val="0"/>
      <w:tabs>
        <w:tab w:val="clear" w:pos="4536"/>
        <w:tab w:val="clear" w:pos="9072"/>
        <w:tab w:val="right" w:pos="9026"/>
      </w:tabs>
      <w:jc w:val="right"/>
    </w:pPr>
    <w:rPr>
      <w:rFonts w:cs="Arial"/>
      <w:b/>
      <w:bCs/>
      <w:sz w:val="24"/>
      <w:szCs w:val="24"/>
      <w:lang w:val="en-US"/>
    </w:rPr>
  </w:style>
  <w:style w:type="paragraph" w:customStyle="1" w:styleId="TableParagraph">
    <w:name w:val="Table Paragraph"/>
    <w:basedOn w:val="Normal"/>
    <w:uiPriority w:val="1"/>
    <w:qFormat/>
    <w:pPr>
      <w:widowControl w:val="0"/>
      <w:spacing w:after="0" w:line="240" w:lineRule="auto"/>
      <w:jc w:val="left"/>
    </w:pPr>
    <w:rPr>
      <w:rFonts w:ascii="Times New Roman" w:eastAsia="Times New Roman" w:hAnsi="Times New Roman" w:cs="Times New Roman"/>
      <w:sz w:val="22"/>
      <w:lang w:val="en-US"/>
    </w:rPr>
  </w:style>
  <w:style w:type="paragraph" w:styleId="Retraitcorpsdetexte">
    <w:name w:val="Body Text Indent"/>
    <w:basedOn w:val="Normal"/>
    <w:link w:val="RetraitcorpsdetexteCar"/>
    <w:uiPriority w:val="99"/>
    <w:unhideWhenUsed/>
    <w:pPr>
      <w:widowControl w:val="0"/>
      <w:spacing w:line="240" w:lineRule="auto"/>
      <w:ind w:left="283"/>
    </w:pPr>
    <w:rPr>
      <w:rFonts w:ascii="Arial" w:eastAsia="Andale Sans UI" w:hAnsi="Arial" w:cs="Times New Roman"/>
      <w:kern w:val="2"/>
      <w:szCs w:val="24"/>
      <w:lang w:eastAsia="fr-FR"/>
    </w:rPr>
  </w:style>
  <w:style w:type="paragraph" w:customStyle="1" w:styleId="Titre10">
    <w:name w:val="Titre1"/>
    <w:basedOn w:val="Normal"/>
    <w:next w:val="Corpsdetexte"/>
    <w:autoRedefine/>
    <w:qFormat/>
    <w:pPr>
      <w:keepNext/>
      <w:widowControl w:val="0"/>
      <w:pBdr>
        <w:top w:val="single" w:sz="20" w:space="1" w:color="666666"/>
        <w:left w:val="single" w:sz="20" w:space="1" w:color="666666"/>
        <w:bottom w:val="single" w:sz="20" w:space="1" w:color="666666"/>
        <w:right w:val="single" w:sz="20" w:space="1" w:color="666666"/>
      </w:pBdr>
      <w:spacing w:before="567" w:after="567" w:line="240" w:lineRule="auto"/>
      <w:ind w:left="360"/>
      <w:jc w:val="center"/>
    </w:pPr>
    <w:rPr>
      <w:rFonts w:ascii="Arial" w:eastAsia="Andale Sans UI" w:hAnsi="Arial" w:cs="Tahoma"/>
      <w:b/>
      <w:kern w:val="2"/>
      <w:sz w:val="22"/>
      <w:szCs w:val="20"/>
      <w:lang w:eastAsia="fr-FR"/>
    </w:rPr>
  </w:style>
  <w:style w:type="paragraph" w:customStyle="1" w:styleId="Titredetableau">
    <w:name w:val="Titre de tableau"/>
    <w:basedOn w:val="Contenudetableau"/>
    <w:qFormat/>
    <w:pPr>
      <w:jc w:val="center"/>
    </w:pPr>
    <w:rPr>
      <w:b/>
      <w:bCs/>
    </w:rPr>
  </w:style>
  <w:style w:type="paragraph" w:customStyle="1" w:styleId="Titre11">
    <w:name w:val="Titre 11"/>
    <w:basedOn w:val="Normal"/>
    <w:next w:val="Normal"/>
    <w:qFormat/>
    <w:pPr>
      <w:keepNext/>
      <w:widowControl w:val="0"/>
      <w:spacing w:after="0" w:line="240" w:lineRule="auto"/>
      <w:ind w:left="360"/>
    </w:pPr>
    <w:rPr>
      <w:rFonts w:ascii="Arial" w:eastAsia="Andale Sans UI" w:hAnsi="Arial" w:cs="Times New Roman"/>
      <w:color w:val="808080"/>
      <w:kern w:val="2"/>
      <w:sz w:val="36"/>
      <w:szCs w:val="36"/>
      <w:lang w:eastAsia="fr-FR"/>
    </w:rPr>
  </w:style>
  <w:style w:type="paragraph" w:customStyle="1" w:styleId="Titre21">
    <w:name w:val="Titre 21"/>
    <w:basedOn w:val="Normal"/>
    <w:next w:val="Normal"/>
    <w:qFormat/>
    <w:pPr>
      <w:keepNext/>
      <w:widowControl w:val="0"/>
      <w:spacing w:before="240" w:after="60" w:line="240" w:lineRule="auto"/>
      <w:ind w:left="360"/>
    </w:pPr>
    <w:rPr>
      <w:rFonts w:ascii="Arial" w:eastAsia="Andale Sans UI" w:hAnsi="Arial" w:cs="Times New Roman"/>
      <w:b/>
      <w:bCs/>
      <w:i/>
      <w:iCs/>
      <w:kern w:val="2"/>
      <w:sz w:val="28"/>
      <w:szCs w:val="28"/>
      <w:lang w:eastAsia="fr-FR"/>
    </w:rPr>
  </w:style>
  <w:style w:type="paragraph" w:customStyle="1" w:styleId="Titre31">
    <w:name w:val="Titre 31"/>
    <w:basedOn w:val="Normal"/>
    <w:next w:val="Normal"/>
    <w:qFormat/>
    <w:pPr>
      <w:keepNext/>
      <w:widowControl w:val="0"/>
      <w:spacing w:before="240" w:after="60" w:line="240" w:lineRule="auto"/>
      <w:ind w:left="360"/>
    </w:pPr>
    <w:rPr>
      <w:rFonts w:ascii="Arial" w:eastAsia="Andale Sans UI" w:hAnsi="Arial" w:cs="Times New Roman"/>
      <w:b/>
      <w:bCs/>
      <w:kern w:val="2"/>
      <w:sz w:val="26"/>
      <w:szCs w:val="26"/>
      <w:lang w:eastAsia="fr-FR"/>
    </w:rPr>
  </w:style>
  <w:style w:type="paragraph" w:customStyle="1" w:styleId="numration1lamarge">
    <w:name w:val="énumération 1  à la marge"/>
    <w:basedOn w:val="Normal"/>
    <w:qFormat/>
    <w:pPr>
      <w:widowControl w:val="0"/>
      <w:tabs>
        <w:tab w:val="left" w:pos="360"/>
      </w:tabs>
      <w:spacing w:line="240" w:lineRule="auto"/>
      <w:ind w:left="360" w:hanging="360"/>
    </w:pPr>
    <w:rPr>
      <w:rFonts w:ascii="Arial" w:eastAsia="Andale Sans UI" w:hAnsi="Arial" w:cs="Times New Roman"/>
      <w:kern w:val="2"/>
      <w:szCs w:val="24"/>
      <w:lang w:eastAsia="fr-FR"/>
    </w:rPr>
  </w:style>
  <w:style w:type="paragraph" w:customStyle="1" w:styleId="En-tteetpieddepage">
    <w:name w:val="En-tête et pied de page"/>
    <w:basedOn w:val="Normal"/>
    <w:qFormat/>
    <w:pPr>
      <w:widowControl w:val="0"/>
      <w:suppressLineNumbers/>
      <w:tabs>
        <w:tab w:val="center" w:pos="4819"/>
        <w:tab w:val="right" w:pos="9638"/>
      </w:tabs>
      <w:spacing w:after="0" w:line="240" w:lineRule="auto"/>
      <w:ind w:left="360"/>
    </w:pPr>
    <w:rPr>
      <w:rFonts w:ascii="Arial" w:eastAsia="Andale Sans UI" w:hAnsi="Arial" w:cs="Times New Roman"/>
      <w:kern w:val="2"/>
      <w:szCs w:val="24"/>
      <w:lang w:eastAsia="fr-FR"/>
    </w:rPr>
  </w:style>
  <w:style w:type="paragraph" w:styleId="Index1">
    <w:name w:val="index 1"/>
    <w:basedOn w:val="Normal"/>
    <w:next w:val="Normal"/>
    <w:autoRedefine/>
    <w:uiPriority w:val="99"/>
    <w:semiHidden/>
    <w:unhideWhenUsed/>
    <w:qFormat/>
    <w:pPr>
      <w:widowControl w:val="0"/>
      <w:spacing w:after="0" w:line="240" w:lineRule="auto"/>
      <w:ind w:left="200" w:hanging="200"/>
    </w:pPr>
    <w:rPr>
      <w:rFonts w:ascii="Arial" w:eastAsia="Andale Sans UI" w:hAnsi="Arial" w:cs="Times New Roman"/>
      <w:kern w:val="2"/>
      <w:szCs w:val="24"/>
      <w:lang w:eastAsia="fr-FR"/>
    </w:rPr>
  </w:style>
  <w:style w:type="paragraph" w:styleId="Titreindex">
    <w:name w:val="index heading"/>
    <w:basedOn w:val="Titre10"/>
    <w:qFormat/>
    <w:pPr>
      <w:suppressLineNumbers/>
    </w:pPr>
    <w:rPr>
      <w:bCs/>
      <w:szCs w:val="32"/>
    </w:rPr>
  </w:style>
  <w:style w:type="paragraph" w:styleId="TitreTR">
    <w:name w:val="toa heading"/>
    <w:basedOn w:val="Titre10"/>
    <w:qFormat/>
    <w:pPr>
      <w:pageBreakBefore/>
      <w:suppressLineNumbers/>
      <w:spacing w:before="0" w:after="283"/>
    </w:pPr>
    <w:rPr>
      <w:bCs/>
      <w:szCs w:val="32"/>
    </w:rPr>
  </w:style>
  <w:style w:type="paragraph" w:customStyle="1" w:styleId="Indexpersonnalis1">
    <w:name w:val="Index personnalisé 1"/>
    <w:basedOn w:val="Index"/>
    <w:qFormat/>
    <w:pPr>
      <w:tabs>
        <w:tab w:val="right" w:leader="dot" w:pos="9637"/>
      </w:tabs>
    </w:pPr>
  </w:style>
  <w:style w:type="paragraph" w:customStyle="1" w:styleId="Pieddepagegauche">
    <w:name w:val="Pied de page gauche"/>
    <w:basedOn w:val="Normal"/>
    <w:autoRedefine/>
    <w:qFormat/>
    <w:pPr>
      <w:widowControl w:val="0"/>
      <w:suppressLineNumbers/>
      <w:tabs>
        <w:tab w:val="center" w:pos="4818"/>
        <w:tab w:val="right" w:pos="9637"/>
      </w:tabs>
      <w:spacing w:after="0" w:line="240" w:lineRule="auto"/>
      <w:ind w:left="360"/>
    </w:pPr>
    <w:rPr>
      <w:rFonts w:ascii="Arial" w:eastAsia="Andale Sans UI" w:hAnsi="Arial" w:cs="Times New Roman"/>
      <w:kern w:val="2"/>
      <w:szCs w:val="24"/>
      <w:lang w:eastAsia="fr-FR"/>
    </w:rPr>
  </w:style>
  <w:style w:type="paragraph" w:customStyle="1" w:styleId="Pieddepagedroit">
    <w:name w:val="Pied de page droit"/>
    <w:basedOn w:val="Normal"/>
    <w:qFormat/>
    <w:pPr>
      <w:widowControl w:val="0"/>
      <w:suppressLineNumbers/>
      <w:tabs>
        <w:tab w:val="center" w:pos="4818"/>
        <w:tab w:val="right" w:pos="9637"/>
      </w:tabs>
      <w:spacing w:after="0" w:line="240" w:lineRule="auto"/>
      <w:ind w:left="360"/>
    </w:pPr>
    <w:rPr>
      <w:rFonts w:ascii="Arial" w:eastAsia="Andale Sans UI" w:hAnsi="Arial" w:cs="Times New Roman"/>
      <w:kern w:val="2"/>
      <w:szCs w:val="24"/>
      <w:lang w:eastAsia="fr-FR"/>
    </w:rPr>
  </w:style>
  <w:style w:type="paragraph" w:customStyle="1" w:styleId="Titre100">
    <w:name w:val="Titre 10"/>
    <w:basedOn w:val="Titre10"/>
    <w:next w:val="Corpsdetexte"/>
    <w:qFormat/>
    <w:pPr>
      <w:tabs>
        <w:tab w:val="left" w:pos="0"/>
      </w:tabs>
      <w:ind w:left="1584" w:hanging="1584"/>
      <w:outlineLvl w:val="8"/>
    </w:pPr>
    <w:rPr>
      <w:bCs/>
      <w:sz w:val="24"/>
      <w:szCs w:val="21"/>
    </w:rPr>
  </w:style>
  <w:style w:type="paragraph" w:customStyle="1" w:styleId="Tableau">
    <w:name w:val="Tableau"/>
    <w:basedOn w:val="Lgende"/>
    <w:qFormat/>
    <w:rPr>
      <w:i w:val="0"/>
      <w:sz w:val="17"/>
    </w:rPr>
  </w:style>
  <w:style w:type="paragraph" w:styleId="Notedebasdepage">
    <w:name w:val="footnote text"/>
    <w:basedOn w:val="Normal"/>
    <w:link w:val="NotedebasdepageCar"/>
    <w:uiPriority w:val="99"/>
    <w:semiHidden/>
    <w:unhideWhenUsed/>
    <w:pPr>
      <w:spacing w:after="0" w:line="240" w:lineRule="auto"/>
      <w:ind w:left="360"/>
    </w:pPr>
    <w:rPr>
      <w:rFonts w:ascii="Arial" w:eastAsia="Times New Roman" w:hAnsi="Arial" w:cs="Arial"/>
      <w:color w:val="000000"/>
      <w:szCs w:val="20"/>
      <w:lang w:eastAsia="fr-FR"/>
    </w:rPr>
  </w:style>
  <w:style w:type="paragraph" w:styleId="Notedefin">
    <w:name w:val="endnote text"/>
    <w:basedOn w:val="Normal"/>
    <w:link w:val="NotedefinCar"/>
    <w:uiPriority w:val="99"/>
    <w:semiHidden/>
    <w:unhideWhenUsed/>
    <w:pPr>
      <w:spacing w:after="0" w:line="240" w:lineRule="auto"/>
    </w:pPr>
    <w:rPr>
      <w:szCs w:val="20"/>
    </w:rPr>
  </w:style>
  <w:style w:type="paragraph" w:customStyle="1" w:styleId="sdfootnote-western">
    <w:name w:val="sdfootnote-western"/>
    <w:basedOn w:val="Normal"/>
    <w:qFormat/>
    <w:pPr>
      <w:spacing w:before="57" w:after="0" w:line="240" w:lineRule="auto"/>
      <w:ind w:left="340" w:hanging="340"/>
    </w:pPr>
    <w:rPr>
      <w:rFonts w:eastAsia="Times New Roman" w:cs="Times New Roman"/>
      <w:color w:val="000000"/>
      <w:sz w:val="22"/>
      <w:lang w:eastAsia="fr-FR"/>
    </w:rPr>
  </w:style>
  <w:style w:type="numbering" w:customStyle="1" w:styleId="Style1">
    <w:name w:val="Style1"/>
    <w:uiPriority w:val="99"/>
    <w:qFormat/>
  </w:style>
  <w:style w:type="numbering" w:customStyle="1" w:styleId="WW8Num9">
    <w:name w:val="WW8Num9"/>
    <w:qFormat/>
  </w:style>
  <w:style w:type="numbering" w:customStyle="1" w:styleId="WW8Num3">
    <w:name w:val="WW8Num3"/>
    <w:qFormat/>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91451">
      <w:bodyDiv w:val="1"/>
      <w:marLeft w:val="0"/>
      <w:marRight w:val="0"/>
      <w:marTop w:val="0"/>
      <w:marBottom w:val="0"/>
      <w:divBdr>
        <w:top w:val="none" w:sz="0" w:space="0" w:color="auto"/>
        <w:left w:val="none" w:sz="0" w:space="0" w:color="auto"/>
        <w:bottom w:val="none" w:sz="0" w:space="0" w:color="auto"/>
        <w:right w:val="none" w:sz="0" w:space="0" w:color="auto"/>
      </w:divBdr>
    </w:div>
    <w:div w:id="377819119">
      <w:bodyDiv w:val="1"/>
      <w:marLeft w:val="0"/>
      <w:marRight w:val="0"/>
      <w:marTop w:val="0"/>
      <w:marBottom w:val="0"/>
      <w:divBdr>
        <w:top w:val="none" w:sz="0" w:space="0" w:color="auto"/>
        <w:left w:val="none" w:sz="0" w:space="0" w:color="auto"/>
        <w:bottom w:val="none" w:sz="0" w:space="0" w:color="auto"/>
        <w:right w:val="none" w:sz="0" w:space="0" w:color="auto"/>
      </w:divBdr>
    </w:div>
    <w:div w:id="412699637">
      <w:bodyDiv w:val="1"/>
      <w:marLeft w:val="0"/>
      <w:marRight w:val="0"/>
      <w:marTop w:val="0"/>
      <w:marBottom w:val="0"/>
      <w:divBdr>
        <w:top w:val="none" w:sz="0" w:space="0" w:color="auto"/>
        <w:left w:val="none" w:sz="0" w:space="0" w:color="auto"/>
        <w:bottom w:val="none" w:sz="0" w:space="0" w:color="auto"/>
        <w:right w:val="none" w:sz="0" w:space="0" w:color="auto"/>
      </w:divBdr>
    </w:div>
    <w:div w:id="871917239">
      <w:bodyDiv w:val="1"/>
      <w:marLeft w:val="0"/>
      <w:marRight w:val="0"/>
      <w:marTop w:val="0"/>
      <w:marBottom w:val="0"/>
      <w:divBdr>
        <w:top w:val="none" w:sz="0" w:space="0" w:color="auto"/>
        <w:left w:val="none" w:sz="0" w:space="0" w:color="auto"/>
        <w:bottom w:val="none" w:sz="0" w:space="0" w:color="auto"/>
        <w:right w:val="none" w:sz="0" w:space="0" w:color="auto"/>
      </w:divBdr>
    </w:div>
    <w:div w:id="1302537218">
      <w:bodyDiv w:val="1"/>
      <w:marLeft w:val="0"/>
      <w:marRight w:val="0"/>
      <w:marTop w:val="0"/>
      <w:marBottom w:val="0"/>
      <w:divBdr>
        <w:top w:val="none" w:sz="0" w:space="0" w:color="auto"/>
        <w:left w:val="none" w:sz="0" w:space="0" w:color="auto"/>
        <w:bottom w:val="none" w:sz="0" w:space="0" w:color="auto"/>
        <w:right w:val="none" w:sz="0" w:space="0" w:color="auto"/>
      </w:divBdr>
    </w:div>
    <w:div w:id="1461339302">
      <w:bodyDiv w:val="1"/>
      <w:marLeft w:val="0"/>
      <w:marRight w:val="0"/>
      <w:marTop w:val="0"/>
      <w:marBottom w:val="0"/>
      <w:divBdr>
        <w:top w:val="none" w:sz="0" w:space="0" w:color="auto"/>
        <w:left w:val="none" w:sz="0" w:space="0" w:color="auto"/>
        <w:bottom w:val="none" w:sz="0" w:space="0" w:color="auto"/>
        <w:right w:val="none" w:sz="0" w:space="0" w:color="auto"/>
      </w:divBdr>
    </w:div>
    <w:div w:id="1608737654">
      <w:bodyDiv w:val="1"/>
      <w:marLeft w:val="0"/>
      <w:marRight w:val="0"/>
      <w:marTop w:val="0"/>
      <w:marBottom w:val="0"/>
      <w:divBdr>
        <w:top w:val="none" w:sz="0" w:space="0" w:color="auto"/>
        <w:left w:val="none" w:sz="0" w:space="0" w:color="auto"/>
        <w:bottom w:val="none" w:sz="0" w:space="0" w:color="auto"/>
        <w:right w:val="none" w:sz="0" w:space="0" w:color="auto"/>
      </w:divBdr>
    </w:div>
    <w:div w:id="1830174515">
      <w:bodyDiv w:val="1"/>
      <w:marLeft w:val="0"/>
      <w:marRight w:val="0"/>
      <w:marTop w:val="0"/>
      <w:marBottom w:val="0"/>
      <w:divBdr>
        <w:top w:val="none" w:sz="0" w:space="0" w:color="auto"/>
        <w:left w:val="none" w:sz="0" w:space="0" w:color="auto"/>
        <w:bottom w:val="none" w:sz="0" w:space="0" w:color="auto"/>
        <w:right w:val="none" w:sz="0" w:space="0" w:color="auto"/>
      </w:divBdr>
    </w:div>
    <w:div w:id="1964724958">
      <w:bodyDiv w:val="1"/>
      <w:marLeft w:val="0"/>
      <w:marRight w:val="0"/>
      <w:marTop w:val="0"/>
      <w:marBottom w:val="0"/>
      <w:divBdr>
        <w:top w:val="none" w:sz="0" w:space="0" w:color="auto"/>
        <w:left w:val="none" w:sz="0" w:space="0" w:color="auto"/>
        <w:bottom w:val="none" w:sz="0" w:space="0" w:color="auto"/>
        <w:right w:val="none" w:sz="0" w:space="0" w:color="auto"/>
      </w:divBdr>
    </w:div>
    <w:div w:id="2031492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2d5adb0-9a3e-4983-b2be-2abb635c6e5e">CCJ5PU22FJ35-1425398949-30947</_dlc_DocId>
    <_dlc_DocIdUrl xmlns="32d5adb0-9a3e-4983-b2be-2abb635c6e5e">
      <Url>https://eleneo.sharepoint.com/sites/documentation/_layouts/15/DocIdRedir.aspx?ID=CCJ5PU22FJ35-1425398949-30947</Url>
      <Description>CCJ5PU22FJ35-1425398949-30947</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3C88C6824291B64780F6648BC395AE82" ma:contentTypeVersion="5" ma:contentTypeDescription="Crée un document." ma:contentTypeScope="" ma:versionID="7d29b8a0ba2d6a5cc6dacfc1c91d8b20">
  <xsd:schema xmlns:xsd="http://www.w3.org/2001/XMLSchema" xmlns:xs="http://www.w3.org/2001/XMLSchema" xmlns:p="http://schemas.microsoft.com/office/2006/metadata/properties" xmlns:ns2="32d5adb0-9a3e-4983-b2be-2abb635c6e5e" xmlns:ns3="ef5a5312-5a15-49cf-be79-401efbaacb3b" targetNamespace="http://schemas.microsoft.com/office/2006/metadata/properties" ma:root="true" ma:fieldsID="9a5fb188503ed5c625ed7bc36a75711b" ns2:_="" ns3:_="">
    <xsd:import namespace="32d5adb0-9a3e-4983-b2be-2abb635c6e5e"/>
    <xsd:import namespace="ef5a5312-5a15-49cf-be79-401efbaacb3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5adb0-9a3e-4983-b2be-2abb635c6e5e"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f5a5312-5a15-49cf-be79-401efbaacb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14036-7668-410B-B890-E1E6CD0C855C}">
  <ds:schemaRefs>
    <ds:schemaRef ds:uri="http://schemas.microsoft.com/office/2006/metadata/properties"/>
    <ds:schemaRef ds:uri="http://schemas.microsoft.com/office/infopath/2007/PartnerControls"/>
    <ds:schemaRef ds:uri="32d5adb0-9a3e-4983-b2be-2abb635c6e5e"/>
  </ds:schemaRefs>
</ds:datastoreItem>
</file>

<file path=customXml/itemProps2.xml><?xml version="1.0" encoding="utf-8"?>
<ds:datastoreItem xmlns:ds="http://schemas.openxmlformats.org/officeDocument/2006/customXml" ds:itemID="{F653D9B0-F885-49E1-9314-042DA69583C3}">
  <ds:schemaRefs>
    <ds:schemaRef ds:uri="http://schemas.openxmlformats.org/officeDocument/2006/bibliography"/>
  </ds:schemaRefs>
</ds:datastoreItem>
</file>

<file path=customXml/itemProps3.xml><?xml version="1.0" encoding="utf-8"?>
<ds:datastoreItem xmlns:ds="http://schemas.openxmlformats.org/officeDocument/2006/customXml" ds:itemID="{92CEA30D-6CBC-499D-BD82-E1D12E99CCBC}">
  <ds:schemaRefs>
    <ds:schemaRef ds:uri="http://schemas.microsoft.com/sharepoint/v3/contenttype/forms"/>
  </ds:schemaRefs>
</ds:datastoreItem>
</file>

<file path=customXml/itemProps4.xml><?xml version="1.0" encoding="utf-8"?>
<ds:datastoreItem xmlns:ds="http://schemas.openxmlformats.org/officeDocument/2006/customXml" ds:itemID="{CE1E1CFB-AA60-4C8F-A338-81E8669B0243}">
  <ds:schemaRefs>
    <ds:schemaRef ds:uri="http://schemas.microsoft.com/sharepoint/events"/>
  </ds:schemaRefs>
</ds:datastoreItem>
</file>

<file path=customXml/itemProps5.xml><?xml version="1.0" encoding="utf-8"?>
<ds:datastoreItem xmlns:ds="http://schemas.openxmlformats.org/officeDocument/2006/customXml" ds:itemID="{424DC1BB-E20D-4386-BED2-A10D71A36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5adb0-9a3e-4983-b2be-2abb635c6e5e"/>
    <ds:schemaRef ds:uri="ef5a5312-5a15-49cf-be79-401efbaac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Pages>
  <Words>532</Words>
  <Characters>2928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F.GRASSET</dc:creator>
  <dc:description/>
  <cp:lastModifiedBy>KADI Morad</cp:lastModifiedBy>
  <cp:revision>8</cp:revision>
  <cp:lastPrinted>2024-11-04T08:08:00Z</cp:lastPrinted>
  <dcterms:created xsi:type="dcterms:W3CDTF">2025-09-11T17:47:00Z</dcterms:created>
  <dcterms:modified xsi:type="dcterms:W3CDTF">2025-09-30T06:40:00Z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MINEFI</vt:lpwstr>
  </property>
  <property fmtid="{D5CDD505-2E9C-101B-9397-08002B2CF9AE}" pid="4" name="ContentTypeId">
    <vt:lpwstr>0x0101003C88C6824291B64780F6648BC395AE82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_dlc_DocIdItemGuid">
    <vt:lpwstr>7ca338e8-a2ec-46f4-a789-c43713d3cdff</vt:lpwstr>
  </property>
</Properties>
</file>